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A7F8" w14:textId="77777777" w:rsidR="00A54F0D" w:rsidRPr="00A54F0D" w:rsidRDefault="00A54F0D" w:rsidP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2D2AAA97" w14:textId="77777777" w:rsidR="00A54F0D" w:rsidRPr="00A54F0D" w:rsidRDefault="00A54F0D" w:rsidP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 51»</w:t>
      </w:r>
    </w:p>
    <w:p w14:paraId="58DF1FFF" w14:textId="77777777" w:rsidR="00A54F0D" w:rsidRPr="00A54F0D" w:rsidRDefault="00A54F0D" w:rsidP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2DB5BDF" w14:textId="77777777" w:rsidR="00A54F0D" w:rsidRPr="00A54F0D" w:rsidRDefault="00A54F0D" w:rsidP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603282" w14:textId="77777777" w:rsidR="00A54F0D" w:rsidRPr="00A54F0D" w:rsidRDefault="00A54F0D" w:rsidP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7E7D6B" w14:textId="77777777" w:rsidR="00A54F0D" w:rsidRPr="00A54F0D" w:rsidRDefault="00A54F0D" w:rsidP="00A54F0D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УТВЕРЖДЕНО: </w:t>
      </w:r>
    </w:p>
    <w:p w14:paraId="349E5AB2" w14:textId="77777777" w:rsidR="00A54F0D" w:rsidRPr="00A54F0D" w:rsidRDefault="00A54F0D" w:rsidP="00A54F0D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приказом директора </w:t>
      </w:r>
    </w:p>
    <w:p w14:paraId="3A0A3CED" w14:textId="77777777" w:rsidR="00A54F0D" w:rsidRPr="00A54F0D" w:rsidRDefault="00A54F0D" w:rsidP="00A54F0D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школы № 51</w:t>
      </w:r>
    </w:p>
    <w:p w14:paraId="35D016E8" w14:textId="77777777" w:rsidR="00A54F0D" w:rsidRPr="00A54F0D" w:rsidRDefault="00A54F0D" w:rsidP="00A54F0D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243 от 29.08.2024г.</w:t>
      </w:r>
    </w:p>
    <w:p w14:paraId="0B0B8EB6" w14:textId="77777777" w:rsidR="00A54F0D" w:rsidRPr="00A54F0D" w:rsidRDefault="00A54F0D" w:rsidP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906BE8" w14:textId="77777777" w:rsidR="00A54F0D" w:rsidRPr="00A54F0D" w:rsidRDefault="00A54F0D" w:rsidP="00A54F0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88A5F5" w14:textId="77777777" w:rsidR="00A54F0D" w:rsidRPr="00A54F0D" w:rsidRDefault="00A54F0D" w:rsidP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537973" w14:textId="4EA4C052" w:rsidR="00A54F0D" w:rsidRPr="00A54F0D" w:rsidRDefault="00A54F0D" w:rsidP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</w:t>
      </w:r>
    </w:p>
    <w:p w14:paraId="6F671B9F" w14:textId="2172FBC2" w:rsidR="00A54F0D" w:rsidRPr="00A54F0D" w:rsidRDefault="00A54F0D" w:rsidP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УЧЕБНОМУ ПРЕДМЕТУ</w:t>
      </w:r>
    </w:p>
    <w:p w14:paraId="619BA3DD" w14:textId="41AC5F0E" w:rsidR="00A54F0D" w:rsidRPr="00A54F0D" w:rsidRDefault="00A54F0D" w:rsidP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«Обществознание»</w:t>
      </w:r>
    </w:p>
    <w:p w14:paraId="610D5547" w14:textId="671172D2" w:rsidR="00FC0EBE" w:rsidRDefault="00000000" w:rsidP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(для 6–9-х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классов)</w:t>
      </w:r>
    </w:p>
    <w:p w14:paraId="7C0B3D5C" w14:textId="77777777" w:rsidR="00A54F0D" w:rsidRDefault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32830C" w14:textId="77777777" w:rsidR="00A54F0D" w:rsidRDefault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096620" w14:textId="77777777" w:rsidR="00A54F0D" w:rsidRDefault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FA3B39" w14:textId="77777777" w:rsidR="00A54F0D" w:rsidRDefault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9D305C" w14:textId="77777777" w:rsidR="00A54F0D" w:rsidRDefault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DCF088" w14:textId="77777777" w:rsidR="00A54F0D" w:rsidRDefault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2DAC89" w14:textId="77777777" w:rsidR="00A54F0D" w:rsidRDefault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31FEF7" w14:textId="77777777" w:rsidR="00A54F0D" w:rsidRDefault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CEA9F9" w14:textId="77777777" w:rsidR="00A54F0D" w:rsidRDefault="00A54F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8EF890" w14:textId="77777777" w:rsidR="00A54F0D" w:rsidRPr="00A54F0D" w:rsidRDefault="00A54F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8D7050" w14:textId="77777777" w:rsidR="00FC0EBE" w:rsidRPr="00A54F0D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54F0D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14:paraId="681AA000" w14:textId="4A0F4604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обществознанию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основного общего образования для обучающихся 6–9-х классов </w:t>
      </w:r>
      <w:r w:rsidR="00A54F0D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4F0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1»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60791244" w14:textId="77777777" w:rsidR="00FC0EBE" w:rsidRPr="00A54F0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1FBE949F" w14:textId="77777777" w:rsidR="00FC0EBE" w:rsidRPr="00A54F0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287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</w:p>
    <w:p w14:paraId="6D584A09" w14:textId="77777777" w:rsidR="00FC0EBE" w:rsidRPr="00A54F0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основного общего образования»;</w:t>
      </w:r>
    </w:p>
    <w:p w14:paraId="6F1D36E6" w14:textId="77777777" w:rsidR="00FC0EBE" w:rsidRPr="00A54F0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4ED00AAB" w14:textId="77777777" w:rsidR="00FC0EBE" w:rsidRPr="00A54F0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14:paraId="1E36185E" w14:textId="77777777" w:rsidR="00FC0EBE" w:rsidRPr="00A54F0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14:paraId="1C518440" w14:textId="77777777" w:rsidR="00FC0EBE" w:rsidRPr="00A54F0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концепция преподавания учебного предмета «Обществознание», утвержденная решением Коллегии 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28.12.2018;</w:t>
      </w:r>
    </w:p>
    <w:p w14:paraId="7E4B4444" w14:textId="3B8E993C" w:rsidR="00FC0EBE" w:rsidRPr="00A54F0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4F0D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«Средняя школа № </w:t>
      </w:r>
      <w:r w:rsidR="00A54F0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1» от 30.08.2024 № 145 «О внесении изменений в основную образовательную программу основного общего образования»;</w:t>
      </w:r>
    </w:p>
    <w:p w14:paraId="2886EDAC" w14:textId="68995F4C" w:rsidR="00FC0EBE" w:rsidRPr="00A54F0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4F0D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4F0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1»;</w:t>
      </w:r>
    </w:p>
    <w:p w14:paraId="5B58BAD2" w14:textId="77777777" w:rsidR="00FC0EBE" w:rsidRPr="00A54F0D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«Обществознание».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603F43C" w14:textId="02A62778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приоритеты, сформулированные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программе воспитания </w:t>
      </w:r>
      <w:r w:rsidR="00A54F0D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4F0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10BD9BDC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Обществознание играет ведущую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выполнении школой функции интеграции молодежи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людей друг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другом,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основными институтами государства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гражданского общества, регулирующие эти взаимодействия социальные нормы.</w:t>
      </w:r>
    </w:p>
    <w:p w14:paraId="5510F65A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Изучение курса «Обществознание», включающего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направлениях его развития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основах конституционного строя нашей страны, 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обязанностях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гражданина, способствует воспитанию российской гражданской идентичности,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служению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Отечеству, приверженности национальным ценностям. Привлечение при изучении курса различных источников социальной информации, включая СМИ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интернет, помогает школьникам освоить язык современной культурной, социально-экономической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политической коммуникации, вносит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формирование метапредметных умений извлекать необходимые сведения, осмысливать, преобразовывать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их.</w:t>
      </w:r>
    </w:p>
    <w:p w14:paraId="06C7B3B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Изучение учебного курса «Обществознание» содействует вхождению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мир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общественных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же время открытию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утверждению собственного «Я», формированию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рефлексии, оценке своих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осознанию своего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14:paraId="36461EDD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основной школе являются:</w:t>
      </w:r>
    </w:p>
    <w:p w14:paraId="3B1AE4A5" w14:textId="77777777" w:rsidR="00FC0EBE" w:rsidRPr="00A54F0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11C2580C" w14:textId="77777777" w:rsidR="00FC0EBE" w:rsidRPr="00A54F0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обучающихся понимания приоритетности общенациональных интересов, приверженности правовым принципам, закрепленным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 Российской Федерации;</w:t>
      </w:r>
    </w:p>
    <w:p w14:paraId="67B8907C" w14:textId="77777777" w:rsidR="00FC0EBE" w:rsidRPr="00A54F0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исключительно важном этапе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подростковом возрасте, становление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духовно-нравственной, политической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правовой культуры, социального поведения,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уважении закона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правопорядка; развитие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изучению 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гуманитарных дисциплин;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личному самоопределению, самореализации, самоконтролю;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высокопроизводительной, наукоемкой трудовой деятельности;</w:t>
      </w:r>
    </w:p>
    <w:p w14:paraId="2E8BD3DE" w14:textId="77777777" w:rsidR="00FC0EBE" w:rsidRPr="00A54F0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обучающихся целостной картины общества, адекватной современному уровню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доступной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содержанию для школьников подросткового возраста; освоение учащимися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основных сферах человеческой деятельности, социальных институтах, нормах, регулирующих общественные отношения, необходимые для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выполнения типичных социальных ролей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гражданина;</w:t>
      </w:r>
    </w:p>
    <w:p w14:paraId="454BB7ED" w14:textId="77777777" w:rsidR="00FC0EBE" w:rsidRPr="00A54F0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функционально грамотного человека: получать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разнообразных источников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критически осмысливать социальную информацию, систематизировать, анализировать полученные данные;</w:t>
      </w:r>
    </w:p>
    <w:p w14:paraId="04DBD57E" w14:textId="77777777" w:rsidR="00FC0EBE" w:rsidRPr="00A54F0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освоение способов познавательной, коммуникативной, практической деятельности, необходимых для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гражданского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государства;</w:t>
      </w:r>
    </w:p>
    <w:p w14:paraId="009A06D0" w14:textId="77777777" w:rsidR="00FC0EBE" w:rsidRPr="00A54F0D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различными политическими, правовыми, финансово-экономическими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другими социальными институтами для реализации личностного потенциала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современном динамично развивающемся российском обществе;</w:t>
      </w:r>
    </w:p>
    <w:p w14:paraId="30040A58" w14:textId="77777777" w:rsidR="00FC0EBE" w:rsidRPr="00A54F0D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умений для выстраивания отношений между людьми различных национальностей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вероисповеданий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общегражданской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семейно-бытовой сферах; для соотнесения своих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действий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нравственными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нормами поведения, установленными законом; содействия правовыми способами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средствами защите правопорядка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14:paraId="260D8EF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учебным планом обществознание изучается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6-го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9-й класс. Общее количество времени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четыре года обучения составляет 136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часов. Общая недельная нагрузка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каждом году обучения составляет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час.</w:t>
      </w:r>
    </w:p>
    <w:p w14:paraId="71325329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858:</w:t>
      </w:r>
    </w:p>
    <w:p w14:paraId="32AD41A5" w14:textId="77777777" w:rsidR="00FC0EBE" w:rsidRPr="00A54F0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Боголюбов Л.Н., Рутковская Е.Л., Иванова Л.Ф.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другие.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класс: учебник.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«Просвещение»;</w:t>
      </w:r>
    </w:p>
    <w:p w14:paraId="3BBC2ED5" w14:textId="77777777" w:rsidR="00FC0EBE" w:rsidRPr="00A54F0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Боголюбов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Л.Н., 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А.Ю., 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Половникова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другие.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класс: учебник.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«Просвещение»;</w:t>
      </w:r>
    </w:p>
    <w:p w14:paraId="3D5D7DB1" w14:textId="77777777" w:rsidR="00FC0EBE" w:rsidRPr="00A54F0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Боголюбов Л.Н., Городецкая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Н.И., Иванова Л.Ф.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другие.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класс: учебник.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«Просвещение»;</w:t>
      </w:r>
    </w:p>
    <w:p w14:paraId="46ABC0BF" w14:textId="77777777" w:rsidR="00FC0EBE" w:rsidRPr="00A54F0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Боголюбов Л.Н., 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А.Ю., Лобанов И.А.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другие.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класс: учебник.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«Просвещение»;</w:t>
      </w:r>
    </w:p>
    <w:p w14:paraId="7943DA20" w14:textId="77777777" w:rsidR="003F3F6E" w:rsidRDefault="003F3F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42BA63" w14:textId="07E863A8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738:</w:t>
      </w:r>
    </w:p>
    <w:p w14:paraId="73F53297" w14:textId="77777777" w:rsidR="00FC0EBE" w:rsidRPr="00A54F0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Электронный образовательный ресурс. «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Аудиоучебник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. Основное общее образование.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класс. Боголюбов Л.Н.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другие»,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Издательство «Просвещение»;</w:t>
      </w:r>
    </w:p>
    <w:p w14:paraId="20A2C7C3" w14:textId="77777777" w:rsidR="00FC0EBE" w:rsidRPr="00A54F0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Электронный образовательный ресурс. «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Аудиоучебник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. Основное общее образование.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класс. Боголюбов Л.Н.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другие»,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Издательство «Просвещение»;</w:t>
      </w:r>
    </w:p>
    <w:p w14:paraId="1FD655E3" w14:textId="77777777" w:rsidR="00FC0EBE" w:rsidRPr="00A54F0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Электронный образовательный ресурс. «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Аудиоучебник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. Основное общее образование.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класс. Боголюбов Л.Н.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другие»,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Издательство «Просвещение»;</w:t>
      </w:r>
    </w:p>
    <w:p w14:paraId="7CA9BB54" w14:textId="77777777" w:rsidR="00FC0EBE" w:rsidRPr="00A54F0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Электронный образовательный ресурс. «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Аудиоучебник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. Основное общее образование.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класс. Боголюбов Л.Н.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другие», АО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Издательство «Просвещение»;</w:t>
      </w:r>
    </w:p>
    <w:p w14:paraId="16848BDD" w14:textId="77777777" w:rsidR="00FC0EBE" w:rsidRPr="00A54F0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Тренажер «Облако знаний».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класс, ООО «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Физикон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Лаб»;</w:t>
      </w:r>
    </w:p>
    <w:p w14:paraId="75F66AFC" w14:textId="77777777" w:rsidR="00FC0EBE" w:rsidRPr="00A54F0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Тренажер «Облако знаний».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класс, ООО «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Физикон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Лаб»;</w:t>
      </w:r>
    </w:p>
    <w:p w14:paraId="09732D40" w14:textId="77777777" w:rsidR="00FC0EBE" w:rsidRPr="00A54F0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Тренажер «Облако знаний».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класс, ООО «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Физикон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Лаб»;</w:t>
      </w:r>
    </w:p>
    <w:p w14:paraId="229BB2B7" w14:textId="77777777" w:rsidR="00FC0EBE" w:rsidRPr="00A54F0D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Тренажер «Облако знаний». Обществознание.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класс, ООО «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Физикон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Лаб»;</w:t>
      </w:r>
    </w:p>
    <w:p w14:paraId="7125BA14" w14:textId="77777777" w:rsidR="00CC00DD" w:rsidRDefault="00CC00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612C1D7" w14:textId="77777777" w:rsidR="00CC00DD" w:rsidRDefault="00CC00D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AB1260B" w14:textId="4F608D1F" w:rsidR="00FC0EBE" w:rsidRPr="00CC00DD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C00DD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учебного предмета</w:t>
      </w:r>
    </w:p>
    <w:p w14:paraId="590D66C9" w14:textId="77777777" w:rsidR="00FC0EBE" w:rsidRPr="00CC00DD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CC00DD">
        <w:rPr>
          <w:b/>
          <w:bCs/>
          <w:color w:val="252525"/>
          <w:spacing w:val="-2"/>
          <w:sz w:val="28"/>
          <w:szCs w:val="28"/>
          <w:lang w:val="ru-RU"/>
        </w:rPr>
        <w:t>6-й класс</w:t>
      </w:r>
    </w:p>
    <w:p w14:paraId="722D1159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 социальное окружение.</w:t>
      </w:r>
    </w:p>
    <w:p w14:paraId="45FF657D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Биологическое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человеке. Черты сходства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различия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животного. Потребности человека (биологические, социальные, духовные). Способности человека.</w:t>
      </w:r>
    </w:p>
    <w:p w14:paraId="71E54473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личности. Отношения между поколениями. Особенности подросткового возраста.</w:t>
      </w:r>
    </w:p>
    <w:p w14:paraId="037FDA08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особые потребности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социальная позиция.</w:t>
      </w:r>
    </w:p>
    <w:p w14:paraId="5ADC07E5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мотивы деятельности. Виды деятельности (игра, труд, учение). Познание человеком мира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самого себя как вид деятельности.</w:t>
      </w:r>
    </w:p>
    <w:p w14:paraId="4627D5BA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 человека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образование. Школьное образование.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обязанности учащегося.</w:t>
      </w:r>
    </w:p>
    <w:p w14:paraId="013F0BE1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Общение.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средства общения. Особенности общения подростков. Общение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условиях.</w:t>
      </w:r>
    </w:p>
    <w:p w14:paraId="6AB758E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малых группах. Групповые нормы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правила. Лидерство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группе. Межличностные отношения (деловые, личные).</w:t>
      </w:r>
    </w:p>
    <w:p w14:paraId="16DA8F88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семье. Роль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общества. Семейные традиции. Семейный досуг. Свободное время подростка.</w:t>
      </w:r>
    </w:p>
    <w:p w14:paraId="59C10BC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друзьями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сверстниками. Конфликты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межличностных отношениях.</w:t>
      </w:r>
    </w:p>
    <w:p w14:paraId="5DEDB40C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котором 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живем.</w:t>
      </w:r>
    </w:p>
    <w:p w14:paraId="032119A3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Что такое общество. Связь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природы. Устройство общественной жизни. Основные сферы жизни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взаимодействие.</w:t>
      </w:r>
    </w:p>
    <w:p w14:paraId="27E13D8F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Социальные общности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группы. Положение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14:paraId="07036B6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Что такое экономика. Взаимосвязь жизни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экономического развития. Виды экономической деятельности. Ресурсы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возможности экономики нашей страны.</w:t>
      </w:r>
    </w:p>
    <w:p w14:paraId="293BE75F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Политическая жизнь общества. 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многонациональное государство. Государственная власть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нашей стране. Государственный Герб, Государственный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Флаг, Государственный Гимн Российской Федерации. Наша страна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начале </w:t>
      </w:r>
      <w:r>
        <w:rPr>
          <w:rFonts w:hAnsi="Times New Roman" w:cs="Times New Roman"/>
          <w:color w:val="000000"/>
          <w:sz w:val="24"/>
          <w:szCs w:val="24"/>
        </w:rPr>
        <w:t>XXI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века. Место нашей Родины среди современных государств.</w:t>
      </w:r>
    </w:p>
    <w:p w14:paraId="7A27EDA4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14:paraId="68D4AD61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Развитие общества. Усиление взаимосвязей стран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народов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условиях современного общества.</w:t>
      </w:r>
    </w:p>
    <w:p w14:paraId="420C455E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Глобальные проблемы современности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решения усилиями международного сообщества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международных организаций.</w:t>
      </w:r>
    </w:p>
    <w:p w14:paraId="6BCE0CE6" w14:textId="77777777" w:rsidR="00FC0EBE" w:rsidRPr="00A54F0D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4F0D">
        <w:rPr>
          <w:b/>
          <w:bCs/>
          <w:color w:val="252525"/>
          <w:spacing w:val="-2"/>
          <w:sz w:val="42"/>
          <w:szCs w:val="42"/>
          <w:lang w:val="ru-RU"/>
        </w:rPr>
        <w:t>7-й класс</w:t>
      </w:r>
    </w:p>
    <w:p w14:paraId="5AD1C705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Социальные ценности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нормы.</w:t>
      </w:r>
    </w:p>
    <w:p w14:paraId="3CCCE13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Общественные ценности. Свобода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гражданина. Гражданственность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патриотизм. Гуманизм.</w:t>
      </w:r>
    </w:p>
    <w:p w14:paraId="1AE898A8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Социальные нормы как регуляторы общественной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поведения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обществе. Виды социальных норм. Традиции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обычаи.</w:t>
      </w:r>
    </w:p>
    <w:p w14:paraId="683515CF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Принципы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нормы морали. Добро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зло. Нравственные чувства человека. Совесть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стыд.</w:t>
      </w:r>
    </w:p>
    <w:p w14:paraId="5792898E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Моральный выбор. Моральная оценка поведения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собственного поведения. Влияние моральных норм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14:paraId="2BB3E0E2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общества. Право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мораль.</w:t>
      </w:r>
    </w:p>
    <w:p w14:paraId="2EC6FED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как участник правовых отношений.</w:t>
      </w:r>
    </w:p>
    <w:p w14:paraId="232B558D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особенности. Правовая норма. Участники правоотношений. Правоспособность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дееспособность. Правовая оценка поступков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деятельности человека. Правомерное поведение. Правовая культура личности.</w:t>
      </w:r>
    </w:p>
    <w:p w14:paraId="507DB4B9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Правонарушение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юридическая ответственность. Проступок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преступление. Опасность правонарушений для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общества.</w:t>
      </w:r>
    </w:p>
    <w:p w14:paraId="018B0762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гражданина Российской Федерации. Гарантия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защита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свобод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Конституционные обязанности гражданина Российской Федерации. Права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защиты.</w:t>
      </w:r>
    </w:p>
    <w:p w14:paraId="4DA6FCD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 российского права.</w:t>
      </w:r>
    </w:p>
    <w:p w14:paraId="1A3E8D7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Конституция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основной закон. Законы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подзаконные акты. Отрасли права.</w:t>
      </w:r>
    </w:p>
    <w:p w14:paraId="6CC5C680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 гражданского права. 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юридические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гражданском праве. Право собственности, защита прав собственности.</w:t>
      </w:r>
    </w:p>
    <w:p w14:paraId="7A5D0625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Основные виды гражданско-правовых договоров. Договор купли-продажи. Права потребителей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защиты. Несовершеннолетние как участники гражданско-правовых отношений.</w:t>
      </w:r>
    </w:p>
    <w:p w14:paraId="5DC1BE23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Основы семейного права. Важность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человека,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государства. Условия заключения брака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родителей. Защита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интересов детей, оставшихся без попечения родителей.</w:t>
      </w:r>
    </w:p>
    <w:p w14:paraId="6CA838ED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Основы трудового права. Стороны трудовых отношений,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обязанности. Трудовой договор. Заключение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прекращение трудового договора. Рабочее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время отдыха. Особенности правового статуса несовершеннолетних при осуществлении трудовой деятельности.</w:t>
      </w:r>
    </w:p>
    <w:p w14:paraId="0C9CD1BD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Виды юридической ответственности. Гражданско-правовые проступки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гражданско-правовая ответственность. Административные проступки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административная ответственность. Дисциплинарные проступки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дисциплинарная ответственность. 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уголовная ответственность. Особенности юридической ответственности несовершеннолетних.</w:t>
      </w:r>
    </w:p>
    <w:p w14:paraId="7726FA0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Структура правоохранительных органов Российской Федерации. Функции правоохранительных органов.</w:t>
      </w:r>
    </w:p>
    <w:p w14:paraId="2D52CB7D" w14:textId="77777777" w:rsidR="00FC0EBE" w:rsidRPr="00A54F0D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4F0D">
        <w:rPr>
          <w:b/>
          <w:bCs/>
          <w:color w:val="252525"/>
          <w:spacing w:val="-2"/>
          <w:sz w:val="42"/>
          <w:szCs w:val="42"/>
          <w:lang w:val="ru-RU"/>
        </w:rPr>
        <w:t>8-й класс</w:t>
      </w:r>
    </w:p>
    <w:p w14:paraId="5C555872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экономических отношениях.</w:t>
      </w:r>
    </w:p>
    <w:p w14:paraId="512EE5AE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Экономическая жизнь общества. Потребности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ресурсы, ограниченность ресурсов. Экономический выбор.</w:t>
      </w:r>
    </w:p>
    <w:p w14:paraId="0F2E1D01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Экономическая система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функции. Собственность.</w:t>
      </w:r>
    </w:p>
    <w:p w14:paraId="771B6C34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источник экономических благ. Факторы производства. Трудовая деятельность. Производительность труда. Разделение труда.</w:t>
      </w:r>
    </w:p>
    <w:p w14:paraId="7212F39C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Предпринимательство.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формы предпринимательской деятельности.</w:t>
      </w:r>
    </w:p>
    <w:p w14:paraId="5C18971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Обмен. Деньги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функции. Торговля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формы.</w:t>
      </w:r>
    </w:p>
    <w:p w14:paraId="36692B1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Рыночная экономика. Конкуренция. Спрос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предложение. Рыночное равновесие. Невидимая рука рынка. Многообразие рынков.</w:t>
      </w:r>
    </w:p>
    <w:p w14:paraId="7BA6F41C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Предприятие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экономике. Издержки, выручка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прибыль. Как повысить эффективность производства.</w:t>
      </w:r>
    </w:p>
    <w:p w14:paraId="4EEFBF72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Заработная плата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стимулирование труда. Занятость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безработица.</w:t>
      </w:r>
    </w:p>
    <w:p w14:paraId="5E905A32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Финансовый рынок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посредники (банки, страховые компании, кредитные союзы, участники фондового рынка). Услуги финансовых посредников.</w:t>
      </w:r>
    </w:p>
    <w:p w14:paraId="62E10B93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Основные типы финансовых инструментов: 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облигации.</w:t>
      </w:r>
    </w:p>
    <w:p w14:paraId="6E85F751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246DD45D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товары длительного пользования. Источники доходов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расходов семьи. Семейный бюджет. Личный финансовый план. Способы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формы сбережений.</w:t>
      </w:r>
    </w:p>
    <w:p w14:paraId="2478CA08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Экономические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функции государства. Налоги. Доходы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расходы государства. Государственный бюджет. Государственная бюджетная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денежно-кредитная политика Российской Федерации. Государственная политика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развитию конкуренции.</w:t>
      </w:r>
    </w:p>
    <w:p w14:paraId="48EB4B01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мире культуры.</w:t>
      </w:r>
    </w:p>
    <w:p w14:paraId="05A944C0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Культура,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многообразие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формы. Влияние духовной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личности. Современная молодежная культура.</w:t>
      </w:r>
    </w:p>
    <w:p w14:paraId="49BF35FE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Наука. Естественные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социально-гуманитарные науки. Роль науки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развитии общества.</w:t>
      </w:r>
    </w:p>
    <w:p w14:paraId="47872C9C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Образование. Личностная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общественная значимость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современном обществе.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Самообразование.</w:t>
      </w:r>
    </w:p>
    <w:p w14:paraId="27C7469F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сфере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14:paraId="22ED1575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Понятие религии. Роль религии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общества. Свобода совести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свобода вероисповедания. Национальные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мировые религии. Религии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религиозные объединения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14:paraId="7C5CFF38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Что такое искусство. Виды искусств. Роль искусства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общества.</w:t>
      </w:r>
    </w:p>
    <w:p w14:paraId="16B7FFC2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Роль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современном мире. Информационная культура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безопасность. Правила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интернете.</w:t>
      </w:r>
    </w:p>
    <w:p w14:paraId="2BDB650F" w14:textId="77777777" w:rsidR="00FC0EBE" w:rsidRPr="00A54F0D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4F0D">
        <w:rPr>
          <w:b/>
          <w:bCs/>
          <w:color w:val="252525"/>
          <w:spacing w:val="-2"/>
          <w:sz w:val="42"/>
          <w:szCs w:val="42"/>
          <w:lang w:val="ru-RU"/>
        </w:rPr>
        <w:t>9-й класс</w:t>
      </w:r>
    </w:p>
    <w:p w14:paraId="1AC0B10A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политическом измерении.</w:t>
      </w:r>
    </w:p>
    <w:p w14:paraId="6D549623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политическая власть. Государство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политическая организация общества. Признаки государства. Внутренняя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внешняя политика.</w:t>
      </w:r>
    </w:p>
    <w:p w14:paraId="61109DD2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государства. Монархия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республика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основные формы правления. Унитарное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федеративное государственно-территориальное устройство.</w:t>
      </w:r>
    </w:p>
    <w:p w14:paraId="55836AB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Политический режим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виды.</w:t>
      </w:r>
    </w:p>
    <w:p w14:paraId="2DA1B7C3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гражданское общество.</w:t>
      </w:r>
    </w:p>
    <w:p w14:paraId="3013800B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Участие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политике. Выборы, референдум.</w:t>
      </w:r>
    </w:p>
    <w:p w14:paraId="7723F56B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Политические партии,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демократическом обществе. Общественно-политические организации.</w:t>
      </w:r>
    </w:p>
    <w:p w14:paraId="398AF864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Гражданин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государство.</w:t>
      </w:r>
    </w:p>
    <w:p w14:paraId="2367EB2C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демократическое федеративное правовое государство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республиканской формой правления. 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социальное государство. Основные направления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приоритеты социальной политики российского государства. 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светское государство.</w:t>
      </w:r>
    </w:p>
    <w:p w14:paraId="64B5BE7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Законодательные, исполнительные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судебные органы государственной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Президент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глава государства Российская Федерация. Федеральное Собрание Российской Федерации: Государственная Дума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Совет Федерации. Правительство Российской Федерации. Судебная система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 Конституционный Суд Российской Федерации. Верховный Суд Российской Федерации.</w:t>
      </w:r>
    </w:p>
    <w:p w14:paraId="2B58C003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14:paraId="06CAF255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32BF660B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Местное самоуправление.</w:t>
      </w:r>
    </w:p>
    <w:p w14:paraId="73BA928E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Конституция Российской Федерации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правовом статусе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гражданина. Гражданство Российской Федерации. Взаимосвязь конституционных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обязанностей гражданина Российской Федерации.</w:t>
      </w:r>
    </w:p>
    <w:p w14:paraId="57953444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 социальных отношений.</w:t>
      </w:r>
    </w:p>
    <w:p w14:paraId="1202F71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групп.</w:t>
      </w:r>
    </w:p>
    <w:p w14:paraId="16CDCD6D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Социальная мобильность.</w:t>
      </w:r>
    </w:p>
    <w:p w14:paraId="704E9E8B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Социальный статус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обществе. Социальные роли. Ролевой набор подростка.</w:t>
      </w:r>
    </w:p>
    <w:p w14:paraId="1325336F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Социализация личности.</w:t>
      </w:r>
    </w:p>
    <w:p w14:paraId="1532E36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Роль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социализации личности. Функции семьи. Семейные ценности. Основные роли членов семьи.</w:t>
      </w:r>
    </w:p>
    <w:p w14:paraId="5C4A6AC3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Этнос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нация. 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многонациональное государство. Этносы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диалоге культур.</w:t>
      </w:r>
    </w:p>
    <w:p w14:paraId="2DEEA93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14:paraId="37DE4573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Социальные конфликты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разрешения.</w:t>
      </w:r>
    </w:p>
    <w:p w14:paraId="651B1588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Отклоняющееся поведение. Опасность наркомании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алкоголизма для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общества. Профилактика негативных отклонений поведения. Социальная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личная значимость здорового образа жизни.</w:t>
      </w:r>
    </w:p>
    <w:p w14:paraId="5B15EA8E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современном изменяющемся мире.</w:t>
      </w:r>
    </w:p>
    <w:p w14:paraId="72D435DB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последствия глобализации,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противоречия. Глобальные проблемы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решения. Экологическая ситуация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способы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улучшения.</w:t>
      </w:r>
    </w:p>
    <w:p w14:paraId="5222FE74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Молодежь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активный участник общественной жизни. Волонтерское движение.</w:t>
      </w:r>
    </w:p>
    <w:p w14:paraId="23889790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Профессии настоящего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будущего. Непрерывное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карьера.</w:t>
      </w:r>
    </w:p>
    <w:p w14:paraId="4A2B269C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жизни. Социальная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личная значимость здорового образа жизни. Мода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спорт.</w:t>
      </w:r>
    </w:p>
    <w:p w14:paraId="74750A75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Современные формы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коммуникации: как они изменили мир. Особенности 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виртуальном пространстве.</w:t>
      </w:r>
    </w:p>
    <w:p w14:paraId="491F17E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Перспективы развития общества.</w:t>
      </w:r>
    </w:p>
    <w:p w14:paraId="48E4B3E3" w14:textId="77777777" w:rsidR="00FC0EBE" w:rsidRPr="00A54F0D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54F0D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реализации программы</w:t>
      </w:r>
    </w:p>
    <w:p w14:paraId="08D5E36F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Личностные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результаты представлены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преподавания обществознания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основной школе.</w:t>
      </w:r>
    </w:p>
    <w:p w14:paraId="1082D63F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Планируемые предметные результаты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 распределены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годам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курс содержательных модулей (разделов)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программы, представленных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Федеральном государственном образовательном стандарте основного общего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рабочей программы воспитания. Содержательные модули (разделы) охватывают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человеке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целом, знания всех основных сфер жизни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знание основ российского права. Представленный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программе вариант распределения модулей (разделов)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годам обучения является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возможных.</w:t>
      </w:r>
    </w:p>
    <w:p w14:paraId="0661D5DA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Научным 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основной школе.</w:t>
      </w:r>
    </w:p>
    <w:p w14:paraId="7255D10D" w14:textId="77777777" w:rsidR="00FC0EBE" w:rsidRPr="00A54F0D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4F0D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14:paraId="6141DD2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духовно-нравственные ценности, принятые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 нормы поведения, отражают готовность обучающихся руководствоваться 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другими людьми, при принятии собственных решений. Они достигаются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процессе развития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обучающихся установки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решение практических задач социальной направленности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опыта конструктивного социального поведения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воспитательной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14:paraId="36CDFDB5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Гражданского воспитания:</w:t>
      </w:r>
    </w:p>
    <w:p w14:paraId="178AC8BF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выполнению обязанностей гражданина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реализации его прав, уважение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других людей;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человека;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основных правах, свободах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обязанностях гражданина, социальных нормах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правилах межличностных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поликультурном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 обществе;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способах противодействия коррупции;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разнообразной созидательной деятельности,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взаимопониманию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взаимопомощи;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школьном самоуправлении;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гуманитарной деятельности (волонтерство, помощь людям, нуждающимся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ней).</w:t>
      </w:r>
    </w:p>
    <w:p w14:paraId="4243FF82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Патриотического воспитания:</w:t>
      </w:r>
    </w:p>
    <w:p w14:paraId="45ADF9F0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поликультурном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 обществе; проявление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познанию родного языка, истории, культуры Российской Федерации, своего края, народов России; ценностное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достижениям своей Родины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России,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науке, искусству, спорту, технологиям, боевым подвигам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трудовым достижениям народа;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символам России, государственным праздникам; историческому, природному наследию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памятникам, традициям разных народов, проживающих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родной стране.</w:t>
      </w:r>
    </w:p>
    <w:p w14:paraId="3E5A529D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воспитания:</w:t>
      </w:r>
    </w:p>
    <w:p w14:paraId="2A20367D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моральные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нормы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ситуациях нравственного выбора; готовность оценивать свое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поступки,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позиции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правовых норм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осознания последствий поступков; активное неприятие асоциальных поступков; свобода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условиях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общественного пространства.</w:t>
      </w:r>
    </w:p>
    <w:p w14:paraId="30D73101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14:paraId="4A7FB3CD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жизни; ответственное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своему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жизни; осознание последствий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неприятие вредных привычек (употребление алкоголя, наркотиков, курение)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иных форм вреда для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здоровья; соблюдение правил безопасности,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навыки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интернет-среде;</w:t>
      </w:r>
    </w:p>
    <w:p w14:paraId="2021A168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стрессовым ситуациям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меняющимся социальным, информационным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природным условиям,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осмысляя собственный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выстраивая дальнейшие цели;</w:t>
      </w:r>
    </w:p>
    <w:p w14:paraId="4539D5C4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осуждая;</w:t>
      </w:r>
    </w:p>
    <w:p w14:paraId="56CAA8E0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ошибку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же права другого человека.</w:t>
      </w:r>
    </w:p>
    <w:p w14:paraId="37BD9010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 воспитания:</w:t>
      </w:r>
    </w:p>
    <w:p w14:paraId="7E4C84DC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решении практических задач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рамках семьи, образовательной организации, города, края) технологической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социальной направленности, способность инициировать,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выполнять такого рода деятельность;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практическому изучению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труда различного рода,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применения изучаемого предметного знания; осознание важности обучения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протяжении всей жизни для успешной профессиональной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развитие необходимых умений для этого;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трудовой деятельности; осознанный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построение индивидуальной траектории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жизненных планов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личных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потребностей.</w:t>
      </w:r>
    </w:p>
    <w:p w14:paraId="5891DDF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Экологического воспитания:</w:t>
      </w:r>
    </w:p>
    <w:p w14:paraId="6EFD11E3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применение знаний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естественных наук для решения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области окружающей среды, планирования поступков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решения; активное неприятие действий, приносящих вред окружающей среде; осознание своей роли как гражданина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потребителя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условиях взаимосвязи природной, технологической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социальной сред;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 экологической направленности.</w:t>
      </w:r>
    </w:p>
    <w:p w14:paraId="7DA42467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познания:</w:t>
      </w:r>
    </w:p>
    <w:p w14:paraId="1D1575D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ориентация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современную систему научных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основных закономерностях развития человека,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взаимосвязях человека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средой; овладение языковой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читательской культурой как средством познания мира; овладение основными навыками исследовательской деятельности; 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осмысление опыта, наблюдений, поступков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стремление совершенствовать пути достижения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коллективного благополучия.</w:t>
      </w:r>
    </w:p>
    <w:p w14:paraId="5B56544E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Личностные результаты, обеспечивающие адаптацию обучающегося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изменяющимся условиям социальной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природной среды:</w:t>
      </w:r>
    </w:p>
    <w:p w14:paraId="19ED0BB4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правил общественного поведения, форм социальной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сообществах, включая семью, группы, сформированные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рамках социального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людьми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другой культурной среды;</w:t>
      </w:r>
    </w:p>
    <w:p w14:paraId="35E6CA4A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взаимодействии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условиях неопределенности, открытость опыту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знаниям других;</w:t>
      </w:r>
    </w:p>
    <w:p w14:paraId="71EB40D0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способность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условиях неопределенности, открытость опыту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знаниям других, повышать уровень своей компетентности через практическую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умение учиться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других людей; осознавать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новые знания,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компетенции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опыта других; навык выявления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связывания образов, способность формирования новых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способность формулировать идеи, понятия, гипотезы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объектах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явлениях,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ранее неизвестных, осознавать дефицит собственных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компетентностей, планировать свое развитие;</w:t>
      </w:r>
    </w:p>
    <w:p w14:paraId="692253C9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навык выявления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связывания образов, способность формирования новых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способность формулировать идеи, понятия, гипотезы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объектах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явлениях,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ранее неизвестных, осознавать дефицит собственных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компетентностей, планировать свое развитие;</w:t>
      </w:r>
    </w:p>
    <w:p w14:paraId="64F53955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характерным признакам, выполнять операции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определением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простейшими свойствами понятия, конкретизировать понятие примерами, использовать понятие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свойства при решении задач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– оперировать понятиями),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также оперировать терминами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области концепции устойчивого развития;</w:t>
      </w:r>
    </w:p>
    <w:p w14:paraId="2EA560A0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выявлять взаимосвязи природы,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экономики;</w:t>
      </w:r>
    </w:p>
    <w:p w14:paraId="19789F70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влияния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окружающую среду, достижений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преодоления вызовов, возможных глобальных последствий;</w:t>
      </w:r>
    </w:p>
    <w:p w14:paraId="43893FD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последствия; воспринимать стрессовую ситуацию как вызов, требующий контрмер; оценивать ситуацию стресса, корректировать принимаемые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действия; формулировать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оценивать риски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последствия, формировать опыт, уметь находить позитивное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произошедшей ситуации; быть готовым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отсутствие гарантий успеха.</w:t>
      </w:r>
    </w:p>
    <w:p w14:paraId="0362DEC5" w14:textId="77777777" w:rsidR="00FC0EBE" w:rsidRPr="00A54F0D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4F0D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14:paraId="0308DFDF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06811940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14:paraId="21B25850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1F2B80A" w14:textId="77777777" w:rsidR="00FC0EBE" w:rsidRPr="00A54F0D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социальных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процессов;</w:t>
      </w:r>
    </w:p>
    <w:p w14:paraId="678B310F" w14:textId="77777777" w:rsidR="00FC0EBE" w:rsidRPr="00A54F0D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сравнения, критерии проводимого анализа;</w:t>
      </w:r>
    </w:p>
    <w:p w14:paraId="61E5F14D" w14:textId="77777777" w:rsidR="00FC0EBE" w:rsidRPr="00A54F0D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предложенной задачи выявлять закономерности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противоречия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 фактах,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наблюдениях;</w:t>
      </w:r>
    </w:p>
    <w:p w14:paraId="4D67038B" w14:textId="77777777" w:rsidR="00FC0EBE" w:rsidRPr="00A54F0D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противоречий;</w:t>
      </w:r>
    </w:p>
    <w:p w14:paraId="03FFCCE8" w14:textId="77777777" w:rsidR="00FC0EBE" w:rsidRPr="00A54F0D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076498DB" w14:textId="77777777" w:rsidR="00FC0EBE" w:rsidRPr="00A54F0D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процессов;</w:t>
      </w:r>
    </w:p>
    <w:p w14:paraId="3948C25B" w14:textId="77777777" w:rsidR="00FC0EBE" w:rsidRPr="00A54F0D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делать выводы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дедуктивных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индуктивных умозаключений, умозаключений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аналогии, формулировать гипотезы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взаимосвязях;</w:t>
      </w:r>
    </w:p>
    <w:p w14:paraId="3754EAC3" w14:textId="77777777" w:rsidR="00FC0EBE" w:rsidRPr="00A54F0D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самостоятельно выделенных критериев).</w:t>
      </w:r>
    </w:p>
    <w:p w14:paraId="4FBEFC2D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CDD332C" w14:textId="77777777" w:rsidR="00FC0EBE" w:rsidRPr="00A54F0D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7D00FD3E" w14:textId="77777777" w:rsidR="00FC0EBE" w:rsidRPr="00A54F0D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желательным состоянием ситуации, объекта, самостоятельно устанавливать искомое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данное;</w:t>
      </w:r>
    </w:p>
    <w:p w14:paraId="2A0020D8" w14:textId="77777777" w:rsidR="00FC0EBE" w:rsidRPr="00A54F0D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формулировать гипотезу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истинности собственных суждений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суждений других, аргументировать свою позицию, мнение;</w:t>
      </w:r>
    </w:p>
    <w:p w14:paraId="61F8D8E8" w14:textId="77777777" w:rsidR="00FC0EBE" w:rsidRPr="00A54F0D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проводить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составленному плану небольшое исследование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установлению особенностей объекта изучения, причинно-следственных связей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зависимостей объектов между собой;</w:t>
      </w:r>
    </w:p>
    <w:p w14:paraId="22A61F57" w14:textId="77777777" w:rsidR="00FC0EBE" w:rsidRPr="00A54F0D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оценивать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применимость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информацию, полученную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ходе исследования;</w:t>
      </w:r>
    </w:p>
    <w:p w14:paraId="5A0D0506" w14:textId="77777777" w:rsidR="00FC0EBE" w:rsidRPr="00A54F0D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выводы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проведенного наблюдения, исследования, владеть инструментами оценки достоверности полученных выводов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обобщений;</w:t>
      </w:r>
    </w:p>
    <w:p w14:paraId="4086AEC4" w14:textId="77777777" w:rsidR="00FC0EBE" w:rsidRPr="00A54F0D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последствия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аналогичных или сходных ситуациях, выдвигать предположения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развитии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новых условиях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контекстах.</w:t>
      </w:r>
    </w:p>
    <w:p w14:paraId="09EB6B26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77A5165" w14:textId="77777777" w:rsidR="00FC0EBE" w:rsidRPr="00A54F0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запросы при поиске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отборе информации или данных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источников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предложенной учебной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заданных критериев;</w:t>
      </w:r>
    </w:p>
    <w:p w14:paraId="1A915933" w14:textId="77777777" w:rsidR="00FC0EBE" w:rsidRPr="00A54F0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 информацию различных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 представления;</w:t>
      </w:r>
    </w:p>
    <w:p w14:paraId="5517B445" w14:textId="77777777" w:rsidR="00FC0EBE" w:rsidRPr="00A54F0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же идею, версию)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различных информационных источниках;</w:t>
      </w:r>
    </w:p>
    <w:p w14:paraId="096BA47F" w14:textId="77777777" w:rsidR="00FC0EBE" w:rsidRPr="00A54F0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информации;</w:t>
      </w:r>
    </w:p>
    <w:p w14:paraId="01923F0F" w14:textId="77777777" w:rsidR="00FC0EBE" w:rsidRPr="00A54F0D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критериям, предложенным педагогическим работником или сформулированным самостоятельно;</w:t>
      </w:r>
    </w:p>
    <w:p w14:paraId="6289C849" w14:textId="77777777" w:rsidR="00FC0EBE" w:rsidRPr="00A54F0D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информацию.</w:t>
      </w:r>
    </w:p>
    <w:p w14:paraId="5AD58E4F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14:paraId="4DC14052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9CD588B" w14:textId="77777777" w:rsidR="00FC0EBE" w:rsidRPr="00A54F0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формулировать суждения, выражать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целями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условиями общения;</w:t>
      </w:r>
    </w:p>
    <w:p w14:paraId="25CA7C4D" w14:textId="77777777" w:rsidR="00FC0EBE" w:rsidRPr="00A54F0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письменных текстах;</w:t>
      </w:r>
    </w:p>
    <w:p w14:paraId="640F6B77" w14:textId="77777777" w:rsidR="00FC0EBE" w:rsidRPr="00A54F0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смягчать конфликты, вести переговоры;</w:t>
      </w:r>
    </w:p>
    <w:p w14:paraId="3E9A97BC" w14:textId="77777777" w:rsidR="00FC0EBE" w:rsidRPr="00A54F0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собеседнику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корректной форме формулировать свои возражения;</w:t>
      </w:r>
    </w:p>
    <w:p w14:paraId="4BBBE987" w14:textId="77777777" w:rsidR="00FC0EBE" w:rsidRPr="00A54F0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ходе диалога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 (или) дискуссии задавать вопросы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существу обсуждаемой 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высказывать идеи, нацеленные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решение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поддержание благожелательности общения;</w:t>
      </w:r>
    </w:p>
    <w:p w14:paraId="02FABEE8" w14:textId="77777777" w:rsidR="00FC0EBE" w:rsidRPr="00A54F0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суждениями других участников диалога, обнаруживать различие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сходство позиций;</w:t>
      </w:r>
    </w:p>
    <w:p w14:paraId="687A7C1B" w14:textId="77777777" w:rsidR="00FC0EBE" w:rsidRPr="00A54F0D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14:paraId="3DF80FFF" w14:textId="77777777" w:rsidR="00FC0EBE" w:rsidRPr="00A54F0D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задач презентации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особенностей аудитории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ним составлять устные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письменные тексты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иллюстративных материалов.</w:t>
      </w:r>
    </w:p>
    <w:p w14:paraId="708A819A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C9AD43B" w14:textId="77777777" w:rsidR="00FC0EBE" w:rsidRPr="00A54F0D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ACC8279" w14:textId="77777777" w:rsidR="00FC0EBE" w:rsidRPr="00A54F0D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достижению: распределять роли, договариваться, обсуждать процесс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02B627CA" w14:textId="77777777" w:rsidR="00FC0EBE" w:rsidRPr="00A54F0D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предпочтений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возможностей всех участников взаимодействия), распределять задачи между членами команды,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групповых формах работы (обсуждения, обмен мнений, «мозговые штурмы»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иные);</w:t>
      </w:r>
    </w:p>
    <w:p w14:paraId="21211CF8" w14:textId="77777777" w:rsidR="00FC0EBE" w:rsidRPr="00A54F0D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своему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координировать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другими членами команды;</w:t>
      </w:r>
    </w:p>
    <w:p w14:paraId="0E610C7F" w14:textId="77777777" w:rsidR="00FC0EBE" w:rsidRPr="00A54F0D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общий продукт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критериям, самостоятельно сформулированным участниками взаимодействия; сравнивать результаты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исходной задачей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вклад каждого члена команды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достижение результатов, разделять сферу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предоставлению отчета перед группой.</w:t>
      </w:r>
    </w:p>
    <w:p w14:paraId="3C2929AC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14:paraId="1230748B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Самоорганизация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7F3AFCB" w14:textId="77777777" w:rsidR="00FC0EBE" w:rsidRPr="00A54F0D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учебных ситуациях;</w:t>
      </w:r>
    </w:p>
    <w:p w14:paraId="0AABDA89" w14:textId="77777777" w:rsidR="00FC0EBE" w:rsidRPr="00A54F0D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различных подходах принятия решений (индивидуальное, принятие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группе, принятие решений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группе);</w:t>
      </w:r>
    </w:p>
    <w:p w14:paraId="7DEB80CC" w14:textId="77777777" w:rsidR="00FC0EBE" w:rsidRPr="00A54F0D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имеющихся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собственных возможностей, аргументировать предлагаемые варианты решений;</w:t>
      </w:r>
    </w:p>
    <w:p w14:paraId="4EB919CE" w14:textId="77777777" w:rsidR="00FC0EBE" w:rsidRPr="00A54F0D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получения новых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изучаемом объекте;</w:t>
      </w:r>
    </w:p>
    <w:p w14:paraId="2E1FCBE1" w14:textId="77777777" w:rsidR="00FC0EBE" w:rsidRPr="00A54F0D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делать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брать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решение.</w:t>
      </w:r>
    </w:p>
    <w:p w14:paraId="14DD3AA0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61ED555" w14:textId="77777777" w:rsidR="00FC0EBE" w:rsidRPr="00A54F0D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рефлексии;</w:t>
      </w:r>
    </w:p>
    <w:p w14:paraId="67EAE31C" w14:textId="77777777" w:rsidR="00FC0EBE" w:rsidRPr="00A54F0D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предлагать план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изменения;</w:t>
      </w:r>
    </w:p>
    <w:p w14:paraId="3917A315" w14:textId="77777777" w:rsidR="00FC0EBE" w:rsidRPr="00A54F0D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адаптировать решение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меняющимся обстоятельствам;</w:t>
      </w:r>
    </w:p>
    <w:p w14:paraId="5AD82469" w14:textId="77777777" w:rsidR="00FC0EBE" w:rsidRPr="00A54F0D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произошедшей ситуации;</w:t>
      </w:r>
    </w:p>
    <w:p w14:paraId="30F9AA6F" w14:textId="77777777" w:rsidR="00FC0EBE" w:rsidRPr="00A54F0D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новых обстоятельств, изменившихся ситуаций, установленных ошибок, возникших трудностей;</w:t>
      </w:r>
    </w:p>
    <w:p w14:paraId="750C3971" w14:textId="77777777" w:rsidR="00FC0EBE" w:rsidRPr="00A54F0D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условиям.</w:t>
      </w:r>
    </w:p>
    <w:p w14:paraId="71048B13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6584ED0" w14:textId="77777777" w:rsidR="00FC0EBE" w:rsidRPr="00A54F0D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управлять собственными эмоциями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эмоциями других;</w:t>
      </w:r>
    </w:p>
    <w:p w14:paraId="14D46598" w14:textId="77777777" w:rsidR="00FC0EBE" w:rsidRPr="00A54F0D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причины эмоций;</w:t>
      </w:r>
    </w:p>
    <w:p w14:paraId="334A3E81" w14:textId="77777777" w:rsidR="00FC0EBE" w:rsidRPr="00A54F0D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ставить себя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место другого человека, понимать мотивы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намерения другого;</w:t>
      </w:r>
    </w:p>
    <w:p w14:paraId="424C9CE0" w14:textId="77777777" w:rsidR="00FC0EBE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2B1831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Принятие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04BC8F8" w14:textId="77777777" w:rsidR="00FC0EBE" w:rsidRPr="00A54F0D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другому человеку, его мнению;</w:t>
      </w:r>
    </w:p>
    <w:p w14:paraId="5669C2A3" w14:textId="77777777" w:rsidR="00FC0EBE" w:rsidRPr="00A54F0D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ошибку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же право другого;</w:t>
      </w:r>
    </w:p>
    <w:p w14:paraId="325CBA50" w14:textId="77777777" w:rsidR="00FC0EBE" w:rsidRPr="00A54F0D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осуждая;</w:t>
      </w:r>
    </w:p>
    <w:p w14:paraId="2A645366" w14:textId="77777777" w:rsidR="00FC0EBE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E03CB4" w14:textId="77777777" w:rsidR="00FC0EBE" w:rsidRPr="00A54F0D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14:paraId="6685BE9F" w14:textId="77777777" w:rsidR="00FC0EBE" w:rsidRPr="00A54F0D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4F0D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14:paraId="33EED5EB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14:paraId="6C917162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 социальное окружение</w:t>
      </w:r>
    </w:p>
    <w:p w14:paraId="22B7B4B7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осваивать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социальных свойствах человека, формировании личности, деятельности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видах, образовании, 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обязанностях учащихся, общении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правилах, особенностях взаимодействия человека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другими людьми;</w:t>
      </w:r>
    </w:p>
    <w:p w14:paraId="7C9C8A8C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примерах семьи, семейных традиций; характеризовать основные потребности человека, показывать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характер; особенности личностного 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социальной позиции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здоровья; деятельность человека;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значение для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общества;</w:t>
      </w:r>
    </w:p>
    <w:p w14:paraId="1C7C144C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деятельности людей,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различных мотивов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 малых групп, положения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группе; конфликтных ситуаций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малой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конструктивных разрешений конфликтов; проявлений лидерства, соперничества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сотрудничества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группах;</w:t>
      </w:r>
    </w:p>
    <w:p w14:paraId="5F236FC4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разным признакам виды деятельности человека, потребности людей;</w:t>
      </w:r>
    </w:p>
    <w:p w14:paraId="6D8388F8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животных; виды деятельности (игра, труд, учение);</w:t>
      </w:r>
    </w:p>
    <w:p w14:paraId="6A2A78F8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объяснять взаимосвязи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малых группах; целей, способов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результатов деятельности,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средств общения;</w:t>
      </w:r>
    </w:p>
    <w:p w14:paraId="7A6FAB11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письменного) сущности общения как социального явления, познания человеком мира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школе, семье, группе сверстников;</w:t>
      </w:r>
    </w:p>
    <w:p w14:paraId="29029760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определять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обществоведческие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людям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различным способам выражения личной индивидуальности,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различным формам неформального общения подростков;</w:t>
      </w:r>
    </w:p>
    <w:p w14:paraId="6375FC70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решать познавательные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задачи, касающиеся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обязанностей учащегося; отражающие особенности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семье,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сверстниками, старшими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младшими;</w:t>
      </w:r>
    </w:p>
    <w:p w14:paraId="4062483A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извлечений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Закона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 составлять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план, преобразовывать текстовую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таблицу, схему;</w:t>
      </w:r>
    </w:p>
    <w:p w14:paraId="1579B65C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извлекать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связи поколений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нашем обществе,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особенностях подросткового возраста,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обязанностях учащегося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разных адаптированных источников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СМИ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интернете;</w:t>
      </w:r>
    </w:p>
    <w:p w14:paraId="7955A05D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человеке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социальном окружении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источников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СМИ;</w:t>
      </w:r>
    </w:p>
    <w:p w14:paraId="64F611C9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оценивать собственные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поведение других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ходе общения,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ситуациях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здоровья; оценивать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учебе как важному виду деятельности;</w:t>
      </w:r>
    </w:p>
    <w:p w14:paraId="4F152B8D" w14:textId="77777777" w:rsidR="00FC0EBE" w:rsidRPr="00A54F0D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использования полученных знаний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для выстраивания 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старших поколений,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сверстниками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младшими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возрасту, активного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класса;</w:t>
      </w:r>
    </w:p>
    <w:p w14:paraId="7A34B0C3" w14:textId="77777777" w:rsidR="00FC0EBE" w:rsidRPr="00A54F0D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гуманистических ценностей, взаимопонимания между людьми разных культур.</w:t>
      </w:r>
    </w:p>
    <w:p w14:paraId="526E224C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, в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котором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живем</w:t>
      </w:r>
      <w:proofErr w:type="spellEnd"/>
    </w:p>
    <w:p w14:paraId="6626A861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осваивать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применять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природе, положении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обществе; процессах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явлениях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экономической жизни общества; явлениях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политической жизни общества,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Федерации;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духовной жизни; типах общества, глобальных проблемах;</w:t>
      </w:r>
    </w:p>
    <w:p w14:paraId="74168B38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традиционные российские духовно-нравственные ценности, особенности информационного общества;</w:t>
      </w:r>
    </w:p>
    <w:p w14:paraId="1FE7D875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разного положения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обществе, видов экономической деятельности, глобальных проблем;</w:t>
      </w:r>
    </w:p>
    <w:p w14:paraId="1C67D6C0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социальные общности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группы;</w:t>
      </w:r>
    </w:p>
    <w:p w14:paraId="56A639D9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сравнивать социальные общности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группы, положение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 различных людей; различные формы хозяйствования;</w:t>
      </w:r>
    </w:p>
    <w:p w14:paraId="42061937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устанавливать взаимодействия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природы,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общества, деятельности основных участников экономики;</w:t>
      </w:r>
    </w:p>
    <w:p w14:paraId="7F023595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письменного) влияния природы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природу, сущности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взаимосвязей явлений, процессов социальной действительности;</w:t>
      </w:r>
    </w:p>
    <w:p w14:paraId="12CE96D5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определять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проблемам взаимодействия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природы, сохранению духовных ценностей российского народа;</w:t>
      </w:r>
    </w:p>
    <w:p w14:paraId="1A7D2D0B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решать познавательные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задачи, отражающие возможности юного гражданина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решение экологической проблемы);</w:t>
      </w:r>
    </w:p>
    <w:p w14:paraId="4F35B34C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природы, устройства общественной жизни, основных сфер жизни общества;</w:t>
      </w:r>
    </w:p>
    <w:p w14:paraId="5A2C3C34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извлекать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разных источников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человеке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обществе, включая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народах России;</w:t>
      </w:r>
    </w:p>
    <w:p w14:paraId="6E0E8FAC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источников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СМИ; используя обществоведческие знания, формулировать выводы;</w:t>
      </w:r>
    </w:p>
    <w:p w14:paraId="3FAAB232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оценивать собственные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поведение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точки зрения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соответствия духовным традициям общества;</w:t>
      </w:r>
    </w:p>
    <w:p w14:paraId="1282F39F" w14:textId="77777777" w:rsidR="00FC0EBE" w:rsidRPr="00A54F0D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охрану природы; защиту прав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потребителя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потребителя финансовых услуг),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соблюдение традиций общества,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котором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живем;</w:t>
      </w:r>
    </w:p>
    <w:p w14:paraId="44C8CADE" w14:textId="77777777" w:rsidR="00FC0EBE" w:rsidRPr="00A54F0D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взаимопонимания между людьми разных культур; осознавать ценность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традиций народов России.</w:t>
      </w:r>
    </w:p>
    <w:p w14:paraId="661B71A6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14:paraId="45E3E6B0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Социальные ценности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</w:p>
    <w:p w14:paraId="5315D1AB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социальных ценностях;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содержании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значении социальных норм, регулирующих общественные отношения;</w:t>
      </w:r>
    </w:p>
    <w:p w14:paraId="07195DE6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характеризовать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защита человеческой жизни,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свобод человека, гуманизм, милосердие); моральные нормы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общества;</w:t>
      </w:r>
    </w:p>
    <w:p w14:paraId="7333ECAF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приводить примеры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патриотизма; ситуаций морального выбора; ситуаций, регулируемых различными видами социальных норм;</w:t>
      </w:r>
    </w:p>
    <w:p w14:paraId="2A0BF541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классифицировать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социальные нормы,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существенные признаки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элементы;</w:t>
      </w:r>
    </w:p>
    <w:p w14:paraId="27CC85DF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сравнивать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14:paraId="6C388BE2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объяснять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влияние социальных норм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человека;</w:t>
      </w:r>
    </w:p>
    <w:p w14:paraId="505B4F11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для объяснения (устного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письменного) сущности социальных норм;</w:t>
      </w:r>
    </w:p>
    <w:p w14:paraId="59F523A7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определять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аргументировать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явлениям социальной действительности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точки зрения социальных ценностей;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социальным нормам как регуляторам общественной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поведения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обществе;</w:t>
      </w:r>
    </w:p>
    <w:p w14:paraId="2C65ADC3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задачи, отражающие действие социальных норм как регуляторов общественной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поведения человека;</w:t>
      </w:r>
    </w:p>
    <w:p w14:paraId="53C7E17D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овладевать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36225579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извлекать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разных источников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принципах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нормах морали, проблеме морального выбора;</w:t>
      </w:r>
    </w:p>
    <w:p w14:paraId="5E35CD5C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источников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СМИ, соотносить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собственными знаниями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моральном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правовом регулировании поведения человека;</w:t>
      </w:r>
    </w:p>
    <w:p w14:paraId="51142A6C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точки зрения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соответствия нормам морали;</w:t>
      </w:r>
    </w:p>
    <w:p w14:paraId="0DAC4F93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социальных нормах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жизни;</w:t>
      </w:r>
    </w:p>
    <w:p w14:paraId="267561D1" w14:textId="77777777" w:rsidR="00FC0EBE" w:rsidRPr="00A54F0D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самостоятельно заполнять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электронную)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составлять простейший документ (заявление);</w:t>
      </w:r>
    </w:p>
    <w:p w14:paraId="0036573C" w14:textId="77777777" w:rsidR="00FC0EBE" w:rsidRPr="00A54F0D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гуманистических ценностей, взаимопонимания между людьми разных культур.</w:t>
      </w:r>
    </w:p>
    <w:p w14:paraId="3FBD5723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правовых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  <w:proofErr w:type="spellEnd"/>
    </w:p>
    <w:p w14:paraId="5DC4B859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сущности права,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правоотношении как социальном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юридическом явлении; правовых нормах, регулирующих типичные для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членов его семьи общественные отношения; правовом статусе гражданина Российской Федерации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несовершеннолетнего); правонарушениях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опасности для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общества;</w:t>
      </w:r>
    </w:p>
    <w:p w14:paraId="5EE1265E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характеризовать </w:t>
      </w:r>
      <w:proofErr w:type="gramStart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proofErr w:type="gramEnd"/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регулятор общественных отношений, конституционные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обязанности гражданина Российской Федерации, права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Федерации;</w:t>
      </w:r>
    </w:p>
    <w:p w14:paraId="7E89BD89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приводить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моделировать ситуации,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которых возникают правоотношения,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ситуации,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правонарушениями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наступлением юридической ответственности; способы защиты прав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Федерации; примеры, поясняющие опасность правонарушений для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общества;</w:t>
      </w:r>
    </w:p>
    <w:p w14:paraId="0539255D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классифицировать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разным признакам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устанавливать существенный признак классификации) нормы права, выделяя существенные признаки;</w:t>
      </w:r>
    </w:p>
    <w:p w14:paraId="7C5B062C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сравнивать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устанавливать основания для сравнения) проступок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преступление, дееспособность малолетних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лет;</w:t>
      </w:r>
    </w:p>
    <w:p w14:paraId="4B08B853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объяснять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государства, между правовым поведением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культурой личности; между особенностями дееспособности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юридической ответственностью;</w:t>
      </w:r>
    </w:p>
    <w:p w14:paraId="28942930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для объяснения сущности права, роли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обществе, необходимости правомерного поведения, включая налоговое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противодействие коррупции, различий между правомерным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противоправным поведением, проступком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</w:t>
      </w:r>
    </w:p>
    <w:p w14:paraId="56FCD287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определять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роли правовых норм как регуляторов общественной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поведения человека;</w:t>
      </w:r>
    </w:p>
    <w:p w14:paraId="3C2578CF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задачи, отражающие действие правовых норм как регуляторов общественной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поведения человека, анализировать жизненные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исполнением типичных для несовершеннолетнего социальных ролей (члена семьи, учащегося, члена ученической общественной организации);</w:t>
      </w:r>
    </w:p>
    <w:p w14:paraId="04986908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овладевать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фрагментов Конституции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других нормативных правовых актов,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предложенных учителем источников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обязанностях граждан, гарантиях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защите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свобод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правах ребенка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способах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составлять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план, преобразовывать текстовую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таблицу, схему;</w:t>
      </w:r>
    </w:p>
    <w:p w14:paraId="6602047D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извлекать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сущности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значении правовых норм,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правовой культуре,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гарантиях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защите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свобод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выявлять соответствующие факты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разных адаптированных источников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СМИ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интернете;</w:t>
      </w:r>
    </w:p>
    <w:p w14:paraId="76730C2B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социальную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источников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СМИ, соотносить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собственными знаниями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правовом регулировании поведения человека, личным социальным опытом; используя обществоведческие знания, формулировать выводы, подкрепляя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аргументами;</w:t>
      </w:r>
    </w:p>
    <w:p w14:paraId="36A6C8E1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собственные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поведение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точки зрения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соответствия правовым нормам: выражать свою точку зрения,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дискуссии;</w:t>
      </w:r>
    </w:p>
    <w:p w14:paraId="377531EF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правовых нормах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 (выполнять проблемные задания, индивидуальные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групповые проекты),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для осознанного выполнения гражданских обязанностей (для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защиты прав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гражданина, прав потребителя, выбора профессии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оценки собственных перспектив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сфере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учетом приобретенных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профессиях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сфере права, включая деятельность правоохранительных органов); публично представлять результаты своей деятельности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 материала, включая проектную деятельность),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темой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ситуацией общения, особенностями аудитории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регламентом;</w:t>
      </w:r>
    </w:p>
    <w:p w14:paraId="260981A1" w14:textId="77777777" w:rsidR="00FC0EBE" w:rsidRPr="00A54F0D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заполнять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электронную)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составлять простейший документ при получении паспорта гражданина Российской Федерации;</w:t>
      </w:r>
    </w:p>
    <w:p w14:paraId="55BED53A" w14:textId="77777777" w:rsidR="00FC0EBE" w:rsidRPr="00A54F0D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национальных ценностей современного российского общества: гуманистических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 между народами, людьми разных культур.</w:t>
      </w:r>
    </w:p>
    <w:p w14:paraId="150706D0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российского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proofErr w:type="spellEnd"/>
    </w:p>
    <w:p w14:paraId="499D0CE3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Федерации, других нормативных правовых актах, содержании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значении правовых норм,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отраслях права,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правовых нормах, регулирующих типичные для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членов его семьи общественные отношения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гражданском, трудовом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семейном, административном, уголовном праве);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защите прав несовершеннолетних;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юридической ответственности (гражданско-правовой, дисциплинарной, административной, уголовной);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 органах;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обеспечении безопасности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терроризма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экстремизма;</w:t>
      </w:r>
    </w:p>
    <w:p w14:paraId="29044A91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роль Конституции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системе российского права; правоохранительных органов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защите правопорядка, обеспечении социальной стабильности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справедливости; гражданско-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правовые отношения, сущность семейных правоотношений; способы защиты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 детей, оставшихся без попечения родителей; содержание трудового договора, виды правонарушений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виды наказаний;</w:t>
      </w:r>
    </w:p>
    <w:p w14:paraId="24AD57F2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приводить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примеры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подзаконных 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моделировать ситуации, регулируемые нормами гражданского, трудового, семейного, административного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уголовного права,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применением санкций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совершенные правонарушения;</w:t>
      </w:r>
    </w:p>
    <w:p w14:paraId="2913AC64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классифицировать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разным признакам виды нормативных правовых актов, виды правонарушений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юридической ответственности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отраслям права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устанавливать существенный признак классификации);</w:t>
      </w:r>
    </w:p>
    <w:p w14:paraId="72C94B1F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сравнивать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уголовного),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обязанности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работодателя, имущественные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личные неимущественные отношения;</w:t>
      </w:r>
    </w:p>
    <w:p w14:paraId="2F53D973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объяснять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взаимосвязи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обязанностей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работодателя,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обязанностей членов семьи; традиционных российских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личных неимущественных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семье;</w:t>
      </w:r>
    </w:p>
    <w:p w14:paraId="3EC9EDEA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отраслях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решении учебных задач: для объяснения взаимосвязи гражданской правоспособности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дееспособности; значения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человека,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государства; социальной 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неприемлемости уголовных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 правонарушений, экстремизма, терроризма,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противостоять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им;</w:t>
      </w:r>
    </w:p>
    <w:p w14:paraId="63B8FB61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определять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аргументировать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защите прав участников трудовых 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области трудового права,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правонарушениям, формулировать аргументированные выводы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недопустимости нарушения правовых норм;</w:t>
      </w:r>
    </w:p>
    <w:p w14:paraId="4A909C1E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задачи, отражающие типичные взаимодействия, регулируемые нормами гражданского, трудового, семейного, административного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уголовного права;</w:t>
      </w:r>
    </w:p>
    <w:p w14:paraId="28C2099C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овладевать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 правонарушениях, Уголовный кодекс Российской Федерации),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предложенных учителем источников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правовых нормах, правоотношениях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специфике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регулирования, преобразовывать текстовую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таблицу, схему;</w:t>
      </w:r>
    </w:p>
    <w:p w14:paraId="36F76FED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извлекать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правовой тематике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сфере гражданского, трудового, семейного, административного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уголовного права: выявлять соответствующие факты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разных адаптированных источников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СМИ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интернете;</w:t>
      </w:r>
    </w:p>
    <w:p w14:paraId="4D8DB129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социальную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источников(в том числе учебных материалов)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СМИ, соотносить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собственными знаниями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отраслях права (гражданского, трудового, семейного, административного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уголовного)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личным социальным опытом; используя обществоведческие знания, формулировать выводы, подкрепляя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аргументами,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применении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санкций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совершенные правонарушения,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юридической ответственности несовершеннолетних;</w:t>
      </w:r>
    </w:p>
    <w:p w14:paraId="4FD25879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собственные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поведение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точки зрения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соответствия нормам гражданского, трудового, семейного, административного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уголовного права;</w:t>
      </w:r>
    </w:p>
    <w:p w14:paraId="5398E6FC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нормах гражданского, трудового, семейного, административного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уголовного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 (выполнять проблемные задания, индивидуальные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групповые проекты),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для осознанного выполнения обязанностей, правомерного поведения,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защиты своих прав; публично представлять результаты своей деятельности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 материала, включая проектную деятельность),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темой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ситуацией общения, особенностями аудитории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регламентом;</w:t>
      </w:r>
    </w:p>
    <w:p w14:paraId="2BE220E6" w14:textId="77777777" w:rsidR="00FC0EBE" w:rsidRPr="00A54F0D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заполнять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электронную)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составлять простейший документ (заявление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работу);</w:t>
      </w:r>
    </w:p>
    <w:p w14:paraId="1D14D8BF" w14:textId="77777777" w:rsidR="00FC0EBE" w:rsidRPr="00A54F0D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религиозной принадлежности,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национальных ценностей современного российского общества: гуманистических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 между народами, людьми разных культур.</w:t>
      </w:r>
    </w:p>
    <w:p w14:paraId="43CBCBE9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14:paraId="7C5A9025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экономических отношениях</w:t>
      </w:r>
    </w:p>
    <w:p w14:paraId="3958C7DD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экономической жизни общества,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основных проявлениях, экономических системах, собственности, механизме рыночного регулирования экономики, финансовых отношениях, роли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экономике, видах налогов, основах государственной бюджетной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денежно-кредитной политики,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влиянии государственной политики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развитие конкуренции;</w:t>
      </w:r>
    </w:p>
    <w:p w14:paraId="1DF83CD5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способы координации хозяйственной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различных экономических системах; объекты спроса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предложения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рынке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финансовом рынке; функции денег;</w:t>
      </w:r>
    </w:p>
    <w:p w14:paraId="57427F29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приводить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2D15222F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классифицировать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устанавливать существенный признак классификации) механизмы государственного регулирования экономики;</w:t>
      </w:r>
    </w:p>
    <w:p w14:paraId="1ECD3A32" w14:textId="77777777" w:rsidR="00FC0EBE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сравнивать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3E50D4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объяснять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политических потрясений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кризисов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государстве;</w:t>
      </w:r>
    </w:p>
    <w:p w14:paraId="6BAFA57C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развитию конкуренции, социально-экономической роли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функций предпринимательства, причин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последствий безработицы, необходимости правомерного налогового поведения;</w:t>
      </w:r>
    </w:p>
    <w:p w14:paraId="4C6C8965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определять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аргументировать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точки зрения социальных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развитию собственного бизнеса;</w:t>
      </w:r>
    </w:p>
    <w:p w14:paraId="7ADFD190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осуществлением экономических действий,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рационального выбора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условиях ограниченных ресурсов;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способов повышения эффективности производства; отражающие типичные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социальные взаимодействия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сфере экономической деятельности; отражающие процессы;</w:t>
      </w:r>
    </w:p>
    <w:p w14:paraId="77777466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овладевать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смысловым чтением, преобразовывать текстовую экономическую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модели (таблица, схема, график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пр.),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свободных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экономических благах,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видах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формах предпринимательской деятельности, экономических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социальных последствиях безработицы;</w:t>
      </w:r>
    </w:p>
    <w:p w14:paraId="3CB96D42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извлекать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источников, публикаций СМИ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тенденциях развития экономики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нашей стране,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борьбе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различными формами финансового мошенничества;</w:t>
      </w:r>
    </w:p>
    <w:p w14:paraId="30A14EB9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критически оценивать социальную информацию, включая экономико-статистическую,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источников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СМИ, соотносить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личным социальным опытом; используя обществоведческие знания, формулировать выводы, подкрепляя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аргументами;</w:t>
      </w:r>
    </w:p>
    <w:p w14:paraId="3755EF91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собственные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точки зрения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экономической рациональности (сложившиеся модели поведения производителей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потребителей; граждан, защищающих свои экономические интересы; практики осуществления экономических действий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рационального выбора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14:paraId="76D457C7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приобретать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опыт использования знаний, включая основы финансовой грамотности,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оценки собственных перспектив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сфере; выбора форм сбережений; для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защиты прав потребителя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финансовых услуг), осознанного выполнения гражданских обязанностей, выбора профессии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оценки собственных перспектив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сфере;</w:t>
      </w:r>
    </w:p>
    <w:p w14:paraId="4B385FC8" w14:textId="77777777" w:rsidR="00FC0EBE" w:rsidRPr="00A54F0D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приобретать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опыт составления простейших документов (личный финансовый план, заявление, резюме);</w:t>
      </w:r>
    </w:p>
    <w:p w14:paraId="4CBF6A7A" w14:textId="77777777" w:rsidR="00FC0EBE" w:rsidRPr="00A54F0D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религиозной принадлежности,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гуманистических ценностей, взаимопонимания между людьми разных культур.</w:t>
      </w:r>
    </w:p>
    <w:p w14:paraId="66649698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культуры</w:t>
      </w:r>
      <w:proofErr w:type="spellEnd"/>
    </w:p>
    <w:p w14:paraId="3BF241FA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осваивать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процессах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явлениях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духовной жизни общества,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науке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образовании, системе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религии, мировых религиях,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искусстве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видах;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информации как важном ресурсе современного общества;</w:t>
      </w:r>
    </w:p>
    <w:p w14:paraId="57D9D7DB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духовно-нравственные ценности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нормы морали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нравственности, гуманизм, милосердие, справедливость) нашего общества, искусство как сферу деятельности, информационную культуру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информационную безопасность;</w:t>
      </w:r>
    </w:p>
    <w:p w14:paraId="5B3AC3B3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приводить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примеры политики российского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сфере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образования; влияния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социализацию личности; правил информационной безопасности;</w:t>
      </w:r>
    </w:p>
    <w:p w14:paraId="78728D61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классифицировать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разным признакам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виды культуры;</w:t>
      </w:r>
    </w:p>
    <w:p w14:paraId="5DA6BCE5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сравнивать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формы культуры, естественные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социально-гуманитарные науки, виды искусств;</w:t>
      </w:r>
    </w:p>
    <w:p w14:paraId="60A9845E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объяснять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взаимосвязь развития духовной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формирования личности, взаимовлияние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14:paraId="6247E88E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для объяснения роли непрерывного образования;</w:t>
      </w:r>
    </w:p>
    <w:p w14:paraId="7BB18AB1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определять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аргументировать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точки зрения социальных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информационной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информационной безопасности, правилам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интернете;</w:t>
      </w:r>
    </w:p>
    <w:p w14:paraId="652292D9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задачи, касающиеся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многообразия духовной культуры;</w:t>
      </w:r>
    </w:p>
    <w:p w14:paraId="7A68740F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овладевать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смысловым чтением текстов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проблемам развития современной культуры, составлять план, преобразовывать текстовую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модели (таблицу, диаграмму,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 предложенные модели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текст;</w:t>
      </w:r>
    </w:p>
    <w:p w14:paraId="14394C80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поиск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современных ученых,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религиозных объединениях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роли искусства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видах мошенничества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разных источниках информации;</w:t>
      </w:r>
    </w:p>
    <w:p w14:paraId="75389773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анализировать, систематизировать, критически оценивать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обобщать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социальную информацию, представленную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разных формах (описательную, графическую, аудиовизуальную), при изучении культуры,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14:paraId="17170586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духовной сфере жизни общества;</w:t>
      </w:r>
    </w:p>
    <w:p w14:paraId="693BAB23" w14:textId="77777777" w:rsidR="00FC0EBE" w:rsidRPr="00A54F0D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сфере духовной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особенностями аудитории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регламентом;</w:t>
      </w:r>
    </w:p>
    <w:p w14:paraId="3121462B" w14:textId="77777777" w:rsidR="00FC0EBE" w:rsidRPr="00A54F0D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приобретать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опыт осуществления совместной деятельности при изучении особенностей разных культур, национальных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религиозных ценностей.</w:t>
      </w:r>
    </w:p>
    <w:p w14:paraId="648D9B0A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14:paraId="2781AA0C" w14:textId="77777777" w:rsidR="00FC0EBE" w:rsidRPr="00A54F0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политическом измерении</w:t>
      </w:r>
    </w:p>
    <w:p w14:paraId="346558EA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государстве, его признаках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форме,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внешней политике,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демократии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демократических ценностях,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 статусе гражданина Российской Федерации,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формах участия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политике, выборах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референдуме,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политических партиях;</w:t>
      </w:r>
    </w:p>
    <w:p w14:paraId="2F10D895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государство как социальный институт; принципы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признаки демократии, демократические ценности; роль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его функций; правовое государство;</w:t>
      </w:r>
    </w:p>
    <w:p w14:paraId="3451A239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приводить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примеры государств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различными формами правления, государственно-территориального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политическим режимом; реализации функций государства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примере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внешней политики России; политических партий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иных общественных объединений граждан; законного участия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политике; связи политических потрясений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социально-экономического кризиса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государстве;</w:t>
      </w:r>
    </w:p>
    <w:p w14:paraId="3AC9333C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классифицировать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современные государства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разным признакам; элементы формы государства; типы политических партий; типы общественно-политических организаций;</w:t>
      </w:r>
    </w:p>
    <w:p w14:paraId="53BF460F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сравнивать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устанавливать основания для сравнения) политическую власть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другими видами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обществе; демократические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недемократические политические режимы, унитарное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федеративное территориально-государственное устройство, монархию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республику, политическую партию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общественно-политическое движение, выборы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референдум;</w:t>
      </w:r>
    </w:p>
    <w:p w14:paraId="6BEF8F4E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объяснять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отношениях между человеком, 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государством; между правами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обязанностями граждан, связи политических потрясений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кризисов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государстве;</w:t>
      </w:r>
    </w:p>
    <w:p w14:paraId="605985B7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для объяснения сущности политики, политической власти, значения политической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обществе; для объяснения взаимосвязи правового государства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гражданского общества; для осмысления личного социального опыта при исполнении социальной роли гражданина;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роли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современном мире для аргументированного объяснения роли СМИ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современном обществе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государстве;</w:t>
      </w:r>
    </w:p>
    <w:p w14:paraId="656BAA59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определять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аргументировать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точки зрения социальных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правовых норм;</w:t>
      </w:r>
    </w:p>
    <w:p w14:paraId="6E73159C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 материала познавательные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14:paraId="5010F67C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овладевать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иных текстов обществоведческой тематики,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деятельностью субъектов политики, преобразовывать текстовую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таблицу или схему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функциях государства, политических партий, формах участия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политике;</w:t>
      </w:r>
    </w:p>
    <w:p w14:paraId="35CCD3C8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извлекать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сущности политики,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роли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обществе: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заданию учителя выявлять соответствующие факты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разных адаптированных источников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материалов)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СМИ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интернете;</w:t>
      </w:r>
    </w:p>
    <w:p w14:paraId="0DE5663E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анализировать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конкретизировать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формах участия граждан нашей страны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политической жизни,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выборах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референдуме;</w:t>
      </w:r>
    </w:p>
    <w:p w14:paraId="3490100C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политическую деятельность различных субъектов политики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точки зрения учета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ней интересов развития общества,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соответствия гуманистическим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демократическим ценностям: выражать свою точку зрения,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вопросы,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дискуссии;</w:t>
      </w:r>
    </w:p>
    <w:p w14:paraId="15C466B1" w14:textId="77777777" w:rsidR="00FC0EBE" w:rsidRPr="00A54F0D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практической учебной деятельности (включая выполнение проектов индивидуально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группе),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для реализации прав гражданина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политической сфере;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публичном представлении результатов своей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темой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ситуацией общения, особенностями аудитории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регламентом;</w:t>
      </w:r>
    </w:p>
    <w:p w14:paraId="2AA44EF9" w14:textId="77777777" w:rsidR="00FC0EBE" w:rsidRPr="00A54F0D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религиозной принадлежности,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национальных ценностей современного российского общества: гуманистических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 между народами, людьми разных культур: выполнять учебные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группах, исследовательские проекты.</w:t>
      </w:r>
    </w:p>
    <w:p w14:paraId="7C76628C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Гражданин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государство</w:t>
      </w:r>
      <w:proofErr w:type="spellEnd"/>
    </w:p>
    <w:p w14:paraId="64AF889F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основах конституционного строя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организации государственной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государственно-территориальном устройстве Российской Федерации, деятельности высших органов власти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Федерации;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основных направлениях внутренней политики Российской Федерации;</w:t>
      </w:r>
    </w:p>
    <w:p w14:paraId="3D192E07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республиканской формой правления, как социальное государство, как светское государство; статус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полномочия Президента Российской Федерации, особенности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функции Государственной Думы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Совета Федерации, Правительства Российской Федерации;</w:t>
      </w:r>
    </w:p>
    <w:p w14:paraId="0A079C76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приводить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моделировать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политической сфере жизни общества,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сфере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образования, бюджетной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денежно-кредитной политики,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коррупции, обеспечения безопасности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терроризма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экстремизма;</w:t>
      </w:r>
    </w:p>
    <w:p w14:paraId="610A0D24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классифицировать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разным признакам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59A719B5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сравнивать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Конституцию Российской Федерации полномочия центральных органов государственной власти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Федерации;</w:t>
      </w:r>
    </w:p>
    <w:p w14:paraId="7A9229B7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объяснять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взаимосвязи ветвей власти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субъектов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федерального центра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между правами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обязанностями граждан;</w:t>
      </w:r>
    </w:p>
    <w:p w14:paraId="54574013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использовать полученные знания для характеристики роли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современном мире; для объяснения сущности проведения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отношении нашей страны международной политики «сдерживания»; для объяснения необходимости противодействия коррупции;</w:t>
      </w:r>
    </w:p>
    <w:p w14:paraId="3241F6A4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личный социальный опыт 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определять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аргументировать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точки зрения ценностей гражданственности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патриотизма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внешней политике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проводимой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нашей стране политике «сдерживания»;</w:t>
      </w:r>
    </w:p>
    <w:p w14:paraId="279FADF9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задачи, отражающие процессы, 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политической жизни Российской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международных отношениях;</w:t>
      </w:r>
    </w:p>
    <w:p w14:paraId="33E1EC5E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систематизировать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конкретизировать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политической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стране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целом,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субъектах Российской Федерации,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деятельности высших органов государственной власти,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основных направлениях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внешней политики,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усилиях нашего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борьбе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экстремизмом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международным терроризмом;</w:t>
      </w:r>
    </w:p>
    <w:p w14:paraId="7D35B3DA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овладевать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основах конституционного строя Российской Федерации, гражданстве Российской Федерации, конституционном статусе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гражданина,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полномочиях высших органов государственной власти, местном самоуправлении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функциях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фрагментов Конституции Российской Федерации, других нормативных правовых 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предложенных учителем источников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учебных материалов, составлять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план, преобразовывать текстовую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таблицу, схему;</w:t>
      </w:r>
    </w:p>
    <w:p w14:paraId="1041AD02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извлекать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основных направлениях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внешней политики Российской Федерации, высших органов государственной власти,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статусе субъекта Федерации,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котором проживают обучающиеся: выявлять соответствующие факты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СМИ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правил информационной безопасности при 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интернете;</w:t>
      </w:r>
    </w:p>
    <w:p w14:paraId="4296CE1D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анализировать, обобщать, систематизировать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конкретизировать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важнейших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российском законодательстве,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ключевых решениях высших органов государственной власти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управления Российской Федерации, субъектов Российской Федерации, соотносить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собственными знаниями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политике, формулировать выводы, подкрепляя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аргументами;</w:t>
      </w:r>
    </w:p>
    <w:p w14:paraId="2E6E04B4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собственные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поведение других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гражданско-правовой сфере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позиций национальных ценностей нашего общества, уважения норм российского права, выражать свою точку зрения,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вопросы,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дискуссии;</w:t>
      </w:r>
    </w:p>
    <w:p w14:paraId="4DB742E2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государстве Российская Федерация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практической учебной деятельности (выполнять проблемные задания, индивидуальные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групповые проекты),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для осознанного выполнения гражданских обязанностей; публично представлять результаты своей деятельности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 материала, включая проектную деятельность)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темой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ситуацией общения, особенностями аудитории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регламентом;</w:t>
      </w:r>
    </w:p>
    <w:p w14:paraId="0A8DBB9C" w14:textId="77777777" w:rsidR="00FC0EBE" w:rsidRPr="00A54F0D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самостоятельно заполнять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электронную)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составлять простейший документ при использовании портала государственных услуг;</w:t>
      </w:r>
    </w:p>
    <w:p w14:paraId="7A630B89" w14:textId="77777777" w:rsidR="00FC0EBE" w:rsidRPr="00A54F0D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осуществлять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людьми другой культуры, национальной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национальных ценностей современного российского общества: гуманистических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 ценностей, идей мира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 между народами, людьми разных культур.</w:t>
      </w:r>
    </w:p>
    <w:p w14:paraId="44BE8BFE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системе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социальных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  <w:proofErr w:type="spellEnd"/>
    </w:p>
    <w:p w14:paraId="5D0D679D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социальной структуре общества, социальных общностях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группах; социальных статусах, ролях, социализации личности; важности семьи как базового социального института;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этносе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нациях, этническом многообразии современного человечества, диалоге культур, отклоняющемся поведении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здоровом образе жизни;</w:t>
      </w:r>
    </w:p>
    <w:p w14:paraId="664CD1CB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функции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обществе; основы социальной политики Российского государства;</w:t>
      </w:r>
    </w:p>
    <w:p w14:paraId="2C1937D5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приводить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5E7FAD1C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классифицировать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социальные общности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группы;</w:t>
      </w:r>
    </w:p>
    <w:p w14:paraId="6320F6FE" w14:textId="77777777" w:rsidR="00FC0EBE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сравнивать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B056BA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объяснять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конфликтов;</w:t>
      </w:r>
    </w:p>
    <w:p w14:paraId="41FBD8FD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личной значимости здорового образа жизни, опасности наркомании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алкоголизма для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общества;</w:t>
      </w:r>
    </w:p>
    <w:p w14:paraId="75C03D52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определять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аргументировать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обществоведческие знания,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факты общественной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разным этносам;</w:t>
      </w:r>
    </w:p>
    <w:p w14:paraId="6AFD7AB5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задачи, отражающие типичные социальные взаимодействия;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распознавание отклоняющегося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его видов;</w:t>
      </w:r>
    </w:p>
    <w:p w14:paraId="19595EC7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смысловое чтение текстов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составлять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учебных текстов план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том числе отражающий изученный материал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социализации личности);</w:t>
      </w:r>
    </w:p>
    <w:p w14:paraId="1495B6DC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извлекать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источников, публикаций СМИ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интернета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межнациональных отношениях,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историческом единстве народов России; преобразовывать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текста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модели (таблицу, диаграмму,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предложенных моделей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текст;</w:t>
      </w:r>
    </w:p>
    <w:p w14:paraId="4E94E319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текстовую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статистическую социальную информацию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источников, учебных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публикаций СМИ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отклоняющемся поведении, его причинах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негативных последствиях;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выполнении членами семьи своих социальных ролей;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социальных конфликтах; критически оценивать современную социальную информацию;</w:t>
      </w:r>
    </w:p>
    <w:p w14:paraId="40D9135E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собственные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поведение, демонстрирующее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людям других национальностей; осознавать неприемлемость антиобщественного поведения;</w:t>
      </w:r>
    </w:p>
    <w:p w14:paraId="62C8DC75" w14:textId="77777777" w:rsidR="00FC0EBE" w:rsidRPr="00A54F0D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 для выстраивания собственного поведения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позиции здорового образа жизни;</w:t>
      </w:r>
    </w:p>
    <w:p w14:paraId="4EBE5024" w14:textId="77777777" w:rsidR="00FC0EBE" w:rsidRPr="00A54F0D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осуществлять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людьми другой национальной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религиозной принадлежности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основе веротерпимости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 между людьми разных культур.</w:t>
      </w:r>
    </w:p>
    <w:p w14:paraId="76155489" w14:textId="77777777" w:rsidR="00FC0EB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современном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изменяющемся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мире</w:t>
      </w:r>
      <w:proofErr w:type="spellEnd"/>
    </w:p>
    <w:p w14:paraId="2B58F558" w14:textId="77777777" w:rsidR="00FC0EBE" w:rsidRPr="00A54F0D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обществе, глобализации, глобальных проблемах;</w:t>
      </w:r>
    </w:p>
    <w:p w14:paraId="0EC90843" w14:textId="77777777" w:rsidR="00FC0EBE" w:rsidRPr="00A54F0D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сущность информационного общества; здоровый образ жизни; глобализацию как важный общемировой интеграционный процесс;</w:t>
      </w:r>
    </w:p>
    <w:p w14:paraId="514EBD44" w14:textId="77777777" w:rsidR="00FC0EBE" w:rsidRPr="00A54F0D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приводить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примеры глобальных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возможных путей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решения; участия молодежи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жизни; влияния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возможности профессионального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карьерного роста;</w:t>
      </w:r>
    </w:p>
    <w:p w14:paraId="54BFCC1E" w14:textId="77777777" w:rsidR="00FC0EBE" w:rsidRPr="00A54F0D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сравнивать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современным профессиям;</w:t>
      </w:r>
    </w:p>
    <w:p w14:paraId="5D0682BF" w14:textId="77777777" w:rsidR="00FC0EBE" w:rsidRPr="00A54F0D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объяснять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последствия глобализации;</w:t>
      </w:r>
    </w:p>
    <w:p w14:paraId="5DD2D026" w14:textId="77777777" w:rsidR="00FC0EBE" w:rsidRPr="00A54F0D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использовать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полученные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современном обществе для решения познавательных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анализа ситуаций, включающих объяснение (устное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письменное) важности здорового образа жизни, связи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спорта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жизни человека;</w:t>
      </w:r>
    </w:p>
    <w:p w14:paraId="7B8817D2" w14:textId="77777777" w:rsidR="00FC0EBE" w:rsidRPr="00A54F0D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определять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аргументировать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обществоведческие знания, факты общественной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личный социальный опыт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современным формам коммуникации;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жизни;</w:t>
      </w:r>
    </w:p>
    <w:p w14:paraId="2F06C136" w14:textId="77777777" w:rsidR="00FC0EBE" w:rsidRPr="00A54F0D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решать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рамках изученного материала познавательные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волонтерским движением; отражающие особенности коммуникации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виртуальном пространстве;</w:t>
      </w:r>
    </w:p>
    <w:p w14:paraId="312EFA14" w14:textId="77777777" w:rsidR="00FC0EBE" w:rsidRPr="00A54F0D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др.)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проблемам современного общества, глобализации; непрерывного образования; выбора профессии;</w:t>
      </w:r>
    </w:p>
    <w:p w14:paraId="723C935A" w14:textId="77777777" w:rsidR="00FC0EBE" w:rsidRPr="00A54F0D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4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осуществлять 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поиск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извлечение социальной информации (текстовой, графической, аудиовизуальной)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различных источников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глобализации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последствиях;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роли непрерывного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4F0D">
        <w:rPr>
          <w:rFonts w:hAnsi="Times New Roman" w:cs="Times New Roman"/>
          <w:color w:val="000000"/>
          <w:sz w:val="24"/>
          <w:szCs w:val="24"/>
          <w:lang w:val="ru-RU"/>
        </w:rPr>
        <w:t>современном обществе.</w:t>
      </w:r>
    </w:p>
    <w:p w14:paraId="09D23632" w14:textId="77777777" w:rsidR="003F3F6E" w:rsidRDefault="003F3F6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3F069A3" w14:textId="77777777" w:rsidR="003F3F6E" w:rsidRDefault="003F3F6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B8DD0B8" w14:textId="77777777" w:rsidR="003F3F6E" w:rsidRDefault="003F3F6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9852842" w14:textId="77777777" w:rsidR="003F3F6E" w:rsidRDefault="003F3F6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699262B" w14:textId="77777777" w:rsidR="003F3F6E" w:rsidRDefault="003F3F6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8EDC57B" w14:textId="346660B7" w:rsidR="00FC0EBE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14:paraId="74BDB4CE" w14:textId="77777777" w:rsidR="00FC0EBE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6-й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"/>
        <w:gridCol w:w="1693"/>
        <w:gridCol w:w="729"/>
        <w:gridCol w:w="1589"/>
        <w:gridCol w:w="1656"/>
        <w:gridCol w:w="3013"/>
      </w:tblGrid>
      <w:tr w:rsidR="00FC0EBE" w14:paraId="11AB0A1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E3AB9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7EAF96A8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133A7DD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B9471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83A6DA6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48D2E6D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B037C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17780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9523FF8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36CD819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14:paraId="574930C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F6B2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F6E2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06DC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91F84CB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9362702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3213C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A9EECC4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DEDD952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6E885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C0305F7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B08B1CA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98326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58EBBEC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2D2C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Человек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его социальное окружение</w:t>
            </w:r>
          </w:p>
        </w:tc>
      </w:tr>
      <w:tr w:rsidR="00FC0EBE" w:rsidRPr="003F3F6E" w14:paraId="68860CF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0725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8FB25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9913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8578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39A68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76E10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:rsidRPr="003F3F6E" w14:paraId="410302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C3F90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5D5D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DA1E9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93B6B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92E31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E0217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:rsidRPr="003F3F6E" w14:paraId="2628B1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7840C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7962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роль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A60D8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219CF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DDCA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D3BB6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14:paraId="1EE3DAC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2C394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5B446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19B0C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62658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9C66D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E0FE0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 – lesson.academy-content.myschool.edu.ru/12/06</w:t>
            </w:r>
          </w:p>
        </w:tc>
      </w:tr>
      <w:tr w:rsidR="00FC0EBE" w14:paraId="603E27A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C7B9A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E9A16" w14:textId="77777777" w:rsidR="00FC0EB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A215A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7D78E48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30C3A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Общество,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 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живем</w:t>
            </w:r>
          </w:p>
        </w:tc>
      </w:tr>
      <w:tr w:rsidR="00FC0EBE" w:rsidRPr="003F3F6E" w14:paraId="6873ED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34E75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5A277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67F68" w14:textId="77777777" w:rsidR="00FC0EB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79E4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B1A1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58ECB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Основное 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:rsidRPr="003F3F6E" w14:paraId="333F1F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65BE3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FF6D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CAA95" w14:textId="77777777" w:rsidR="00FC0EB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8FD3B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797E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A453E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6F16A9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1E87B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0800A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экономики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жизни общества.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CD2CE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FF423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5D19B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720EC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lesson.academy-content.myschool.edu.ru/12/06</w:t>
            </w:r>
          </w:p>
        </w:tc>
      </w:tr>
      <w:tr w:rsidR="00FC0EBE" w:rsidRPr="003F3F6E" w14:paraId="1661D8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9C339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3315C" w14:textId="77777777" w:rsidR="00FC0EB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94D20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068A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C3542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411F7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14:paraId="0A668DA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F0AF9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4BE6F" w14:textId="77777777" w:rsidR="00FC0EB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A8935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E8AC5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EA393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6097B" w14:textId="77777777" w:rsidR="00FC0EB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lesson.academy-content.myschool.edu.ru/12/06</w:t>
            </w:r>
          </w:p>
        </w:tc>
      </w:tr>
      <w:tr w:rsidR="00FC0EBE" w:rsidRPr="003F3F6E" w14:paraId="29257D3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5DF18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C6CDE" w14:textId="77777777" w:rsidR="00FC0EB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94FA0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071D5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BE7E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B3AA4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38DCFC6E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2A14C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2980E" w14:textId="77777777" w:rsidR="00FC0EB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03AD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03C2C9DA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CCAA6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70F1C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B5F9E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FFDF2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E2D0B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60FFF667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67547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E10C3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5FF3A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D2D9B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B95D6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9CA815" w14:textId="77777777" w:rsidR="00FC0EBE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7-й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2124"/>
        <w:gridCol w:w="692"/>
        <w:gridCol w:w="1497"/>
        <w:gridCol w:w="1559"/>
        <w:gridCol w:w="2830"/>
      </w:tblGrid>
      <w:tr w:rsidR="00FC0EBE" w14:paraId="349C011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8FF3A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14:paraId="4F94267E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1958220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DAAA3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4782515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0334ADB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B7E30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4CDFB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24EE828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82D156E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14:paraId="1E79414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1B66D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057D9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72163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82888B0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610AAD9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6FCC7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7CC561B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5100E4B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12DD6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C48355E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934540D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96F21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79628B0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C133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Социальные ценности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FC0EBE" w:rsidRPr="003F3F6E" w14:paraId="0E9FAC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C9303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0C383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9683B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0920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DD96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AF2C0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:rsidRPr="003F3F6E" w14:paraId="22F7A3C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AFA90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B2BB3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82D25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8CA59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76D01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DB3CD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252202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3D1A2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DE561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моральный выбор. Право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5968C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D70AC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83AF8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B16AE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lesson.academy-content.myschool.edu.ru/12/07</w:t>
            </w:r>
          </w:p>
        </w:tc>
      </w:tr>
      <w:tr w:rsidR="00FC0EBE" w14:paraId="36DB6455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B5B6F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F834C" w14:textId="77777777" w:rsidR="00FC0EB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CC982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64EA7C3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4DE22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Человек как участник правовых отношений</w:t>
            </w:r>
          </w:p>
        </w:tc>
      </w:tr>
      <w:tr w:rsidR="00FC0EBE" w:rsidRPr="003F3F6E" w14:paraId="19D1B4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D31B7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8EF2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Правоотношения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AA0EE" w14:textId="77777777" w:rsidR="00FC0EB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C791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D5A43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CBB7E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:rsidRPr="003F3F6E" w14:paraId="1100BB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54A6A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4895F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опасность для личности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6B237" w14:textId="77777777" w:rsidR="00FC0EB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FC45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D2291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3D50A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7BF5F2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9A3B0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97F3D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прав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свобод человека 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31B01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FD905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55E9F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BD060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content.myschool.edu.ru/12/07</w:t>
            </w:r>
          </w:p>
        </w:tc>
      </w:tr>
      <w:tr w:rsidR="00FC0EBE" w14:paraId="5FCCFD7D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89991" w14:textId="77777777" w:rsidR="00FC0EB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814D5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42251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56FB1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AB34A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lesson.academy-content.myschool.edu.ru/12/07</w:t>
            </w:r>
          </w:p>
        </w:tc>
      </w:tr>
      <w:tr w:rsidR="00FC0EBE" w14:paraId="7BDB7BB5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59BEB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3.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права</w:t>
            </w:r>
            <w:proofErr w:type="spellEnd"/>
          </w:p>
        </w:tc>
      </w:tr>
      <w:tr w:rsidR="00FC0EBE" w:rsidRPr="003F3F6E" w14:paraId="5A7EE5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5B9D4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6C338" w14:textId="77777777" w:rsidR="00FC0EB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C26F1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EBF19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5E9D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99D92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14:paraId="7659B26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80658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82E70" w14:textId="77777777" w:rsidR="00FC0EB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A8209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B7D25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CC13D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E4854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lesson.academy-content.myschool.edu.ru/12/07</w:t>
            </w:r>
          </w:p>
        </w:tc>
      </w:tr>
      <w:tr w:rsidR="00FC0EBE" w14:paraId="7E32A2A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EFFB9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54D6D" w14:textId="77777777" w:rsidR="00FC0EB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813AE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7E62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6692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D9D9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lesson.academy-content.myschool.edu.ru/12/07</w:t>
            </w:r>
          </w:p>
        </w:tc>
      </w:tr>
      <w:tr w:rsidR="00FC0EBE" w:rsidRPr="003F3F6E" w14:paraId="42F38B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7F9B3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3380C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9ED1D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A59B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F7AD8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89C5D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14:paraId="5C8F89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0278E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A2803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DC220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D0098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C9F3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BCD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lesson.academy-content.myschool.edu.ru/12/07</w:t>
            </w:r>
          </w:p>
        </w:tc>
      </w:tr>
      <w:tr w:rsidR="00FC0EBE" w:rsidRPr="003F3F6E" w14:paraId="463D402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E8D19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7BBBF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Правоохранительные органы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A42B0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D2B89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BF93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9F26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42E38831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41A93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C4888" w14:textId="77777777" w:rsidR="00FC0EB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735B1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47562D7A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C95D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C60D8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C2A37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C6176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3D1D8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5F6DADC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B6B46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F40FC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D43E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7406B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EFFF1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B13E82" w14:textId="77777777" w:rsidR="00FC0EBE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8-й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"/>
        <w:gridCol w:w="1982"/>
        <w:gridCol w:w="705"/>
        <w:gridCol w:w="1528"/>
        <w:gridCol w:w="1591"/>
        <w:gridCol w:w="2891"/>
      </w:tblGrid>
      <w:tr w:rsidR="00FC0EBE" w14:paraId="2510A98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7BB1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1A908413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5277AE9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3045A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6EAC403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76EA6B2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DBB07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CD681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8BE0055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C1FA52E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14:paraId="609D762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5903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B6455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4C12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7720E4A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D9B1E06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BB0CE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11ACCF0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C350801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0C8BC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CA19AE1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EBF879F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2CF75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7B0CB47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B5871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Человек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экономических отношениях</w:t>
            </w:r>
          </w:p>
        </w:tc>
      </w:tr>
      <w:tr w:rsidR="00FC0EBE" w:rsidRPr="003F3F6E" w14:paraId="2B583A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391F8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3AA0A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F1E65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DDD95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A959D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A84E0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:rsidRPr="003F3F6E" w14:paraId="635F5A3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7715F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54D16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B1D56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125A4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DBD4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3F9B4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57432C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4B211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017F6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3ED6B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7EC6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5E12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C2B3A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lesson.academy-content.myschool.edu.ru/12/08</w:t>
            </w:r>
          </w:p>
        </w:tc>
      </w:tr>
      <w:tr w:rsidR="00FC0EBE" w:rsidRPr="003F3F6E" w14:paraId="2192FC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03CCA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8F3FD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50C3F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3B6D6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A0397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87527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класс. Боголюбов Л.Н. и 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14:paraId="7C4C946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1C34B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DC6D3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Экономические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государства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1576E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3FB72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1E7C7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5B34F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lesson.academy-content.myschool.edu.ru/12/08</w:t>
            </w:r>
          </w:p>
        </w:tc>
      </w:tr>
      <w:tr w:rsidR="00FC0EBE" w14:paraId="68AA8631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5D776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78B95" w14:textId="77777777" w:rsidR="00FC0EB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9211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00BFE3A8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AF4D8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Человек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мире культуры</w:t>
            </w:r>
          </w:p>
        </w:tc>
      </w:tr>
      <w:tr w:rsidR="00FC0EBE" w:rsidRPr="003F3F6E" w14:paraId="1A5F4AF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D47C5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7430F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46A5F" w14:textId="77777777" w:rsidR="00FC0EB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182C6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2AB9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E7D06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:rsidRPr="003F3F6E" w14:paraId="03A414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B9BE7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8D346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DDC8E" w14:textId="77777777" w:rsidR="00FC0EB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E8EF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EFF4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31FB4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240B4B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52ABA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4FB43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религии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7FD13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4A388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28C3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B1FAE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lesson.academy-content.myschool.edu.ru/12/08</w:t>
            </w:r>
          </w:p>
        </w:tc>
      </w:tr>
      <w:tr w:rsidR="00FC0EBE" w:rsidRPr="003F3F6E" w14:paraId="6388AE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86530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EDA2C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искусства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4ADDD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ED5FF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461E5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C41E5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14:paraId="2D3874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798D0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E0C8D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информации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43E68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B1D08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5A27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73C1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lesson.academy-content.myschool.edu.ru/12/08</w:t>
            </w:r>
          </w:p>
        </w:tc>
      </w:tr>
      <w:tr w:rsidR="00FC0EBE" w14:paraId="6EB1930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0A2CC" w14:textId="77777777" w:rsidR="00FC0EB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26D5D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A48E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C7228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43C15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30B278F1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30DA7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F856D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90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0333F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AD4CD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672E7982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67F6E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37C8C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DDBAD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16D5E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D69B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F8681C" w14:textId="77777777" w:rsidR="00FC0EBE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9-й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"/>
        <w:gridCol w:w="1917"/>
        <w:gridCol w:w="710"/>
        <w:gridCol w:w="1542"/>
        <w:gridCol w:w="1606"/>
        <w:gridCol w:w="2918"/>
      </w:tblGrid>
      <w:tr w:rsidR="00FC0EBE" w14:paraId="62ED0ED2" w14:textId="77777777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EEBFC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17701F75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373771D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D626F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9A6206D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536E936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DA0F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44624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873D84E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F3DDA50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14:paraId="4C55FBD7" w14:textId="77777777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E6D6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6C29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4A02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66FFA71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0E77C79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EE30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9778E48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A9A2FBB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5EF07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24FAE11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5D5A9CC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FFF68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5D2BCFF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B56C0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Человек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политическом измерении</w:t>
            </w:r>
          </w:p>
        </w:tc>
      </w:tr>
      <w:tr w:rsidR="00FC0EBE" w:rsidRPr="003F3F6E" w14:paraId="2BE6DB29" w14:textId="7777777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59310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7BB55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власть</w:t>
            </w:r>
            <w:proofErr w:type="spellEnd"/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A82B8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5BAB0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7D6B7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51015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:rsidRPr="003F3F6E" w14:paraId="5F729A41" w14:textId="7777777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26C17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9910A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политике</w:t>
            </w:r>
            <w:proofErr w:type="spellEnd"/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E894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0353B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6EC81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BE30F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34B9C530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4875B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97C6F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78803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14:paraId="7379140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EA411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Гражданин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</w:tr>
      <w:tr w:rsidR="00FC0EBE" w:rsidRPr="003F3F6E" w14:paraId="54A992F5" w14:textId="7777777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1B041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35626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CD3E8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A5EE6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75B72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BFF9A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:rsidRPr="003F3F6E" w14:paraId="3919FBDE" w14:textId="7777777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79CF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C9E84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Высшие органы государственной власти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A2D69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CC793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10F3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2AA3E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37632346" w14:textId="7777777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04A7E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68B42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Государственно-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территориальное устройство Российской Федерации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92163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2DEE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F35F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70979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lesson.academy-content.myschool.edu.ru/12/09</w:t>
            </w:r>
          </w:p>
        </w:tc>
      </w:tr>
      <w:tr w:rsidR="00FC0EBE" w14:paraId="067B3B49" w14:textId="7777777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D16BC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E1020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Конституция Российской Федерации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правовом статусе человека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D6FC5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5B1BB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329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2AF85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lesson.academy-content.myschool.edu.ru/12/09</w:t>
            </w:r>
          </w:p>
          <w:p w14:paraId="189425CF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14:paraId="5EA40E70" w14:textId="77777777">
        <w:tc>
          <w:tcPr>
            <w:tcW w:w="72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E2521" w14:textId="77777777" w:rsidR="00FC0EB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33304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8D3A1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BA3A6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2012F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3A15E4B7" w14:textId="77777777">
        <w:tc>
          <w:tcPr>
            <w:tcW w:w="722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AB887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Человек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системе социальных отношений</w:t>
            </w:r>
          </w:p>
        </w:tc>
      </w:tr>
      <w:tr w:rsidR="00FC0EBE" w:rsidRPr="003F3F6E" w14:paraId="0F29B954" w14:textId="7777777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419DE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14E3C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345EB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DEDFC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FBD6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2F97A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образовательный ресурс.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Аудиоучебник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Основное общее образование.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класс. Боголюбов Л.Н. и другие», 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 «Просвещение»</w:t>
            </w:r>
          </w:p>
        </w:tc>
      </w:tr>
      <w:tr w:rsidR="00FC0EBE" w:rsidRPr="003F3F6E" w14:paraId="4ADDB800" w14:textId="7777777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79698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91F34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Статусы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роли. Социализация личности.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F13DE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9D66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42F4E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778AF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76E5D01F" w14:textId="7777777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8BD74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8E2BC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современном обществе.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F06BC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23C3A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D666B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EFF8B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 – lesson.academy-content.myschool.edu.ru/12/09</w:t>
            </w:r>
          </w:p>
          <w:p w14:paraId="574E6E2E" w14:textId="77777777" w:rsidR="00FC0EBE" w:rsidRDefault="00FC0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14:paraId="5054997D" w14:textId="77777777">
        <w:tc>
          <w:tcPr>
            <w:tcW w:w="7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E274D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6A07F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Отклоняющееся поведение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7F4B7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3DC63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A7584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B2199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– lesson.academy-content.myschool.edu.ru/12/09</w:t>
            </w:r>
          </w:p>
        </w:tc>
      </w:tr>
      <w:tr w:rsidR="00FC0EBE" w14:paraId="5E0E106F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11F02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F7E52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DED86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EBE" w:rsidRPr="003F3F6E" w14:paraId="5F7E9EE9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95B99" w14:textId="77777777" w:rsidR="00FC0EBE" w:rsidRPr="00A54F0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изменяющемся мире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BDE4B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B9154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31231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DC801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:rsidRPr="003F3F6E" w14:paraId="1CD2A22C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349A" w14:textId="77777777" w:rsidR="00FC0EB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5B742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44B7A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03B65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374BF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Обществознание.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класс, ООО «</w:t>
            </w:r>
            <w:proofErr w:type="spellStart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Лаб»</w:t>
            </w:r>
          </w:p>
        </w:tc>
      </w:tr>
      <w:tr w:rsidR="00FC0EBE" w14:paraId="3E9F0D1B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44335" w14:textId="77777777" w:rsidR="00FC0EBE" w:rsidRPr="00A54F0D" w:rsidRDefault="00000000">
            <w:pPr>
              <w:rPr>
                <w:lang w:val="ru-RU"/>
              </w:rPr>
            </w:pP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4F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31E32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A4B1E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08767" w14:textId="77777777" w:rsidR="00FC0EB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75B86" w14:textId="77777777" w:rsidR="00FC0EBE" w:rsidRDefault="00FC0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C68E29" w14:textId="77777777" w:rsidR="008F1551" w:rsidRDefault="008F1551"/>
    <w:sectPr w:rsidR="008F155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4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B6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77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C4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13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42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134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53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36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62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A5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77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01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DC4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04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F54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705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463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C03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93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B66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585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F2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30008">
    <w:abstractNumId w:val="2"/>
  </w:num>
  <w:num w:numId="2" w16cid:durableId="2003265994">
    <w:abstractNumId w:val="1"/>
  </w:num>
  <w:num w:numId="3" w16cid:durableId="401413618">
    <w:abstractNumId w:val="10"/>
  </w:num>
  <w:num w:numId="4" w16cid:durableId="1530987585">
    <w:abstractNumId w:val="19"/>
  </w:num>
  <w:num w:numId="5" w16cid:durableId="706679025">
    <w:abstractNumId w:val="11"/>
  </w:num>
  <w:num w:numId="6" w16cid:durableId="1173186247">
    <w:abstractNumId w:val="9"/>
  </w:num>
  <w:num w:numId="7" w16cid:durableId="1562935139">
    <w:abstractNumId w:val="15"/>
  </w:num>
  <w:num w:numId="8" w16cid:durableId="755832141">
    <w:abstractNumId w:val="14"/>
  </w:num>
  <w:num w:numId="9" w16cid:durableId="1590692678">
    <w:abstractNumId w:val="20"/>
  </w:num>
  <w:num w:numId="10" w16cid:durableId="672805156">
    <w:abstractNumId w:val="5"/>
  </w:num>
  <w:num w:numId="11" w16cid:durableId="1580486073">
    <w:abstractNumId w:val="18"/>
  </w:num>
  <w:num w:numId="12" w16cid:durableId="1805348751">
    <w:abstractNumId w:val="8"/>
  </w:num>
  <w:num w:numId="13" w16cid:durableId="318073182">
    <w:abstractNumId w:val="23"/>
  </w:num>
  <w:num w:numId="14" w16cid:durableId="152836289">
    <w:abstractNumId w:val="12"/>
  </w:num>
  <w:num w:numId="15" w16cid:durableId="1346055022">
    <w:abstractNumId w:val="17"/>
  </w:num>
  <w:num w:numId="16" w16cid:durableId="610861595">
    <w:abstractNumId w:val="4"/>
  </w:num>
  <w:num w:numId="17" w16cid:durableId="60255550">
    <w:abstractNumId w:val="16"/>
  </w:num>
  <w:num w:numId="18" w16cid:durableId="1180701857">
    <w:abstractNumId w:val="3"/>
  </w:num>
  <w:num w:numId="19" w16cid:durableId="1539776708">
    <w:abstractNumId w:val="22"/>
  </w:num>
  <w:num w:numId="20" w16cid:durableId="819733597">
    <w:abstractNumId w:val="7"/>
  </w:num>
  <w:num w:numId="21" w16cid:durableId="626934868">
    <w:abstractNumId w:val="0"/>
  </w:num>
  <w:num w:numId="22" w16cid:durableId="1752895831">
    <w:abstractNumId w:val="13"/>
  </w:num>
  <w:num w:numId="23" w16cid:durableId="1970088786">
    <w:abstractNumId w:val="6"/>
  </w:num>
  <w:num w:numId="24" w16cid:durableId="6121735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F3F6E"/>
    <w:rsid w:val="004F7E17"/>
    <w:rsid w:val="005A05CE"/>
    <w:rsid w:val="00653AF6"/>
    <w:rsid w:val="008F1551"/>
    <w:rsid w:val="00914651"/>
    <w:rsid w:val="00A54F0D"/>
    <w:rsid w:val="00B73A5A"/>
    <w:rsid w:val="00B86D8C"/>
    <w:rsid w:val="00CC00DD"/>
    <w:rsid w:val="00E438A1"/>
    <w:rsid w:val="00F01E19"/>
    <w:rsid w:val="00F75A75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D7FB"/>
  <w15:docId w15:val="{90CBDF0D-EDBD-485C-AC54-8D8B8F5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11993</Words>
  <Characters>68365</Characters>
  <Application>Microsoft Office Word</Application>
  <DocSecurity>0</DocSecurity>
  <Lines>569</Lines>
  <Paragraphs>160</Paragraphs>
  <ScaleCrop>false</ScaleCrop>
  <Company/>
  <LinksUpToDate>false</LinksUpToDate>
  <CharactersWithSpaces>80198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7</cp:revision>
  <dcterms:created xsi:type="dcterms:W3CDTF">2011-11-02T04:15:00Z</dcterms:created>
  <dcterms:modified xsi:type="dcterms:W3CDTF">2024-12-03T05:56:00Z</dcterms:modified>
</cp:coreProperties>
</file>