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7C970" w14:textId="77777777" w:rsidR="00614F67" w:rsidRPr="00614F67" w:rsidRDefault="00614F67" w:rsidP="00614F67">
      <w:pPr>
        <w:spacing w:after="0" w:line="240" w:lineRule="auto"/>
        <w:ind w:left="5812" w:right="216" w:firstLine="31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УТВЕРЖДЕНО</w:t>
      </w:r>
    </w:p>
    <w:p w14:paraId="02376F69" w14:textId="6CBACB64" w:rsidR="00614F67" w:rsidRPr="00614F67" w:rsidRDefault="00614F67" w:rsidP="00614F67">
      <w:pPr>
        <w:spacing w:after="0" w:line="240" w:lineRule="auto"/>
        <w:ind w:left="5812" w:right="216" w:firstLine="31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приказом директора Средней школы № 51 приказ № 20 от 19.01.2021 г. (с изменениями от 05.03.2022г. приказ № 101), (с изменениями от 01.03.2023г. приказ № 90), с изменениями от 30.08.2023г № 279, с изменениями от 13.03.2025г №78, с изменениями от 20.03.2025г. №89</w:t>
      </w:r>
      <w:r w:rsidR="00B7077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)</w:t>
      </w:r>
      <w:r w:rsidRPr="00614F6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.</w:t>
      </w:r>
    </w:p>
    <w:p w14:paraId="1F7D8658" w14:textId="77777777" w:rsidR="00614F67" w:rsidRDefault="00614F67" w:rsidP="008D504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ru-RU"/>
          <w14:ligatures w14:val="none"/>
        </w:rPr>
      </w:pPr>
    </w:p>
    <w:p w14:paraId="2FE39857" w14:textId="77777777" w:rsidR="00614F67" w:rsidRDefault="00614F67" w:rsidP="008D504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ru-RU"/>
          <w14:ligatures w14:val="none"/>
        </w:rPr>
      </w:pPr>
    </w:p>
    <w:p w14:paraId="5072E081" w14:textId="77777777" w:rsidR="00614F67" w:rsidRDefault="00614F67" w:rsidP="008D504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ru-RU"/>
          <w14:ligatures w14:val="none"/>
        </w:rPr>
      </w:pPr>
    </w:p>
    <w:p w14:paraId="57861251" w14:textId="77777777" w:rsidR="00614F67" w:rsidRDefault="00614F67" w:rsidP="008D504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ru-RU"/>
          <w14:ligatures w14:val="none"/>
        </w:rPr>
      </w:pPr>
    </w:p>
    <w:p w14:paraId="4E8B5C3B" w14:textId="77777777" w:rsidR="00614F67" w:rsidRDefault="00614F67" w:rsidP="008D504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ru-RU"/>
          <w14:ligatures w14:val="none"/>
        </w:rPr>
      </w:pPr>
    </w:p>
    <w:p w14:paraId="5D8D0CFA" w14:textId="77777777" w:rsidR="00614F67" w:rsidRDefault="00614F67" w:rsidP="008D504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ru-RU"/>
          <w14:ligatures w14:val="none"/>
        </w:rPr>
      </w:pPr>
    </w:p>
    <w:p w14:paraId="60F439C9" w14:textId="535E23B7" w:rsidR="008D5041" w:rsidRPr="00614F67" w:rsidRDefault="008D5041" w:rsidP="00B70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Правила</w:t>
      </w:r>
    </w:p>
    <w:p w14:paraId="1459C790" w14:textId="77777777" w:rsidR="008D5041" w:rsidRPr="00614F67" w:rsidRDefault="008D5041" w:rsidP="00B70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приёма на обучение по образовательным программам начального общего,</w:t>
      </w:r>
    </w:p>
    <w:p w14:paraId="5349963C" w14:textId="77777777" w:rsidR="008D5041" w:rsidRPr="00614F67" w:rsidRDefault="008D5041" w:rsidP="00B70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основного общего и среднего общего образования</w:t>
      </w:r>
    </w:p>
    <w:p w14:paraId="49155B1B" w14:textId="77777777" w:rsidR="008D5041" w:rsidRPr="00614F67" w:rsidRDefault="008D5041" w:rsidP="00B70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в муниципальное автономное общеобразовательное учреждение</w:t>
      </w:r>
    </w:p>
    <w:p w14:paraId="5354F672" w14:textId="397206D9" w:rsidR="008D5041" w:rsidRPr="00614F67" w:rsidRDefault="008D5041" w:rsidP="00B70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«Средняя школа №51»</w:t>
      </w:r>
    </w:p>
    <w:p w14:paraId="45622071" w14:textId="62803D41" w:rsidR="008D5041" w:rsidRPr="00614F67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 Правила приема на обучение по образовательным программам начального общего,</w:t>
      </w:r>
      <w:r w:rsidR="00B707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основного общего и среднего общего образования регламентируют прием граждан</w:t>
      </w:r>
      <w:r w:rsidR="00B707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Российской Федерации на обучение по образовательным программам начального общего, основного общего и среднего общего образования (далее соответственно – основные общеобразовательные программы) в муниципальное автономное общеобразовательное учреждение </w:t>
      </w:r>
      <w:bookmarkStart w:id="0" w:name="_Hlk194067359"/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«Средняя школа №51».</w:t>
      </w:r>
      <w:bookmarkEnd w:id="0"/>
    </w:p>
    <w:p w14:paraId="6083666A" w14:textId="77777777" w:rsidR="008D5041" w:rsidRPr="00614F67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 Настоящие Правила разработаны в соответствии с нормативными документами:</w:t>
      </w:r>
    </w:p>
    <w:p w14:paraId="30039E00" w14:textId="34B53C2B" w:rsidR="008D5041" w:rsidRPr="00614F67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-Федеральный закон от 29.12.2012 г. № 273-ФЗ «Об образовании в Российской</w:t>
      </w:r>
      <w:r w:rsidR="00B707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Федерации».</w:t>
      </w:r>
    </w:p>
    <w:p w14:paraId="11D4E02C" w14:textId="29FED379" w:rsidR="008D5041" w:rsidRPr="00614F67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-Приказ Министерства просвещения Российской Федерации от 02.09.2020 г. № 458 «Об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</w:p>
    <w:p w14:paraId="2EA8C16A" w14:textId="77777777" w:rsidR="008D5041" w:rsidRPr="00614F67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Федеральный закон от 27 мая 1998 г. № 76-ФЗ «О статусе военнослужащих».</w:t>
      </w:r>
    </w:p>
    <w:p w14:paraId="26069051" w14:textId="21B0B2BA" w:rsidR="008D5041" w:rsidRPr="00614F67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Федеральный закон от 24 июня 2023 № 281-ФЗ «О внесении изменений в статьи 19 и</w:t>
      </w:r>
      <w:r w:rsidR="00B707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24 Федерального закона «О статусе военнослужащих» и Федеральный закон «О войсках</w:t>
      </w:r>
      <w:r w:rsidR="00B707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национальной гвардии Российской Федерации.</w:t>
      </w:r>
    </w:p>
    <w:p w14:paraId="4AAECCB4" w14:textId="5A6E45FD" w:rsidR="008D5041" w:rsidRPr="00614F67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Федеральный закон от 3 июля 2016 года № 226-ФЗ «О войсках национальной гвардии</w:t>
      </w:r>
      <w:r w:rsidR="00B707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Российской Федерации.</w:t>
      </w:r>
    </w:p>
    <w:p w14:paraId="47ECE2C2" w14:textId="4D1D7FE0" w:rsidR="008D5041" w:rsidRPr="00614F67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Федеральный закон от 17 января 1992 года N 2202-I "О прокуратуре Российской</w:t>
      </w:r>
      <w:r w:rsidR="00B707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Федерации".</w:t>
      </w:r>
    </w:p>
    <w:p w14:paraId="2BD1677F" w14:textId="2FA4916C" w:rsidR="008D5041" w:rsidRPr="00614F67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Федеральный закон от 28 декабря 2010 года N 403-ФЗ "О Следственном комитете</w:t>
      </w:r>
      <w:r w:rsidR="00B707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Российской Федерации".</w:t>
      </w:r>
    </w:p>
    <w:p w14:paraId="0890FC4B" w14:textId="723B6B99" w:rsidR="008D5041" w:rsidRPr="00614F67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Закон Российской Федерации от 26 июня 1992 года N 3132-1 "О статусе судей в</w:t>
      </w:r>
      <w:r w:rsidR="00B707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Российской Федерации".</w:t>
      </w:r>
    </w:p>
    <w:p w14:paraId="1879903E" w14:textId="31E21658" w:rsidR="008D5041" w:rsidRPr="00614F67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Постановление Администрации Каменск-Уральского городского округа от 11 мая</w:t>
      </w:r>
      <w:r w:rsidR="00B707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2021 года N 371 "О Порядке разработки и утверждения административных регламентов</w:t>
      </w:r>
      <w:r w:rsidR="00B707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предоставления муниципальных услуг органами местного самоуправления Каменск-</w:t>
      </w:r>
      <w:r w:rsidR="00B707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Уральского городского округа и проведения экспертизы проектов административных</w:t>
      </w:r>
      <w:r w:rsidR="00B707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регламентов".</w:t>
      </w:r>
    </w:p>
    <w:p w14:paraId="4FEC6F1B" w14:textId="5A300EF8" w:rsidR="008D5041" w:rsidRPr="00614F67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 Прием на обучение по основным общеобразовательным программам за счет</w:t>
      </w:r>
      <w:r w:rsidR="00B707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бюджетных ассигнований федерального бюджета, бюджетов субъектов Российской</w:t>
      </w:r>
      <w:r w:rsidR="00B707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Федерации и местных бюджетов проводится на общедоступной основе, если иное не</w:t>
      </w:r>
      <w:r w:rsidR="00B707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предусмотрено Федеральным законом от 29 декабря 2012 г. N 273-ФЗ «Об образовании в</w:t>
      </w:r>
      <w:r w:rsidR="00B707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Российской Федерации» (далее - Федеральный закон).</w:t>
      </w:r>
    </w:p>
    <w:p w14:paraId="113A06F3" w14:textId="61548FE6" w:rsidR="00B70775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4. Прием в «Средн</w:t>
      </w:r>
      <w:r w:rsidR="00B0015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юю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школ</w:t>
      </w:r>
      <w:r w:rsidR="00B0015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№51» иностранных граждан и лиц без гражданства, в том числе соотечественников за рубежом, на обучение по основным     общеобразовательным программам за счет бюджетных ассигнований федерального бюджета, бюджета субъекта Российской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 xml:space="preserve">Федерации и местного бюджета осуществляется в соответствии с международными договорами Российской Федерации, Федеральным законом от 29 декабря 2012 г. № 273- ФЗ "Об образовании в Российской Федерации" и настоящими Правилами. Правила приема в </w:t>
      </w:r>
      <w:r w:rsidR="00B0015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«Среднюю школу №51»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на обучение по</w:t>
      </w:r>
      <w:r w:rsidR="00B707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основным общеобразовательным программам обеспечивают прием всех граждан, которые имеют право на получение общего образования соответствующего уровня, если иное не предусмотрено Федеральным законом. Правила приема в «Средн</w:t>
      </w:r>
      <w:r w:rsidR="00B0015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ей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школ</w:t>
      </w:r>
      <w:r w:rsidR="00B0015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№51» на обучение по основным общеобразовательным программам обеспечивают также прием в образовательную организацию граждан, имеющих право на получение общего</w:t>
      </w:r>
      <w:r w:rsidR="00B707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образования соответствующего уровня и проживающих на закрепленной территории.</w:t>
      </w:r>
      <w:r w:rsidR="00B707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Федеральные государственные органы вправе обеспечивать в федеральных</w:t>
      </w:r>
      <w:r w:rsidR="00B707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государственных образовательных организациях организацию предоставления</w:t>
      </w:r>
      <w:r w:rsidR="00B707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общедоступного и бесплатного общего образования.</w:t>
      </w:r>
    </w:p>
    <w:p w14:paraId="2B7DA3C7" w14:textId="4E00D25D" w:rsidR="008D5041" w:rsidRPr="00614F67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4. Закрепление </w:t>
      </w:r>
      <w:bookmarkStart w:id="1" w:name="_Hlk194067374"/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«Средн</w:t>
      </w:r>
      <w:r w:rsidR="00B0015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ей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школ</w:t>
      </w:r>
      <w:r w:rsidR="00B0015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№51» </w:t>
      </w:r>
      <w:bookmarkEnd w:id="1"/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 конкретной территорией городского</w:t>
      </w:r>
      <w:r w:rsidR="00B707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округа осуществляется органом местного самоуправления «Управление образования</w:t>
      </w:r>
      <w:r w:rsidR="00B707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Каменск-Уральского городского округа».</w:t>
      </w:r>
    </w:p>
    <w:p w14:paraId="4EFA505B" w14:textId="60E8B93F" w:rsidR="008D5041" w:rsidRPr="00614F67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5. «Средняя школа №51» размещает на своем информационном стенде и на</w:t>
      </w:r>
      <w:r w:rsidR="00B707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официальном сайте в информационно - телекоммуникационной сети «Интернет» (далее –</w:t>
      </w:r>
    </w:p>
    <w:p w14:paraId="59E37C82" w14:textId="77B289C9" w:rsidR="008D5041" w:rsidRPr="00614F67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сеть Интернет) издаваемый не позднее 15 марта текущего года соответственно</w:t>
      </w:r>
      <w:r w:rsidR="00B707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распорядительный акт органа местного самоуправления «Управление образования</w:t>
      </w:r>
      <w:r w:rsidR="00B707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Каменск-Уральского городского округа»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городского округа в течение</w:t>
      </w:r>
      <w:r w:rsidR="00B707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10 календарных дней с момента его издания. Правила приема в «Средняя школа №51»</w:t>
      </w:r>
      <w:r w:rsidR="00B707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 обучение по основным общеобразовательным программам в части, не урегулированной законодательством об образовании, устанавливаются «Средняя школа №51» самостоятельно.</w:t>
      </w:r>
    </w:p>
    <w:p w14:paraId="65DE0058" w14:textId="74A41B75" w:rsidR="008D5041" w:rsidRPr="00614F67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6. Получение начального общего образования в «Средняя школа №51»</w:t>
      </w:r>
      <w:r w:rsidR="00B707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начинается по достижении детьми возраста шести лет и шести месяцев при отсутствии</w:t>
      </w:r>
      <w:r w:rsidR="00B707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противопоказаний по состоянию здоровья, но не позже достижения ими возраста восьми</w:t>
      </w:r>
      <w:r w:rsidR="00B707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лет. По заявлению родителей (законных представителей) детей учредитель общеобразовательной организации вправе разрешить прием детей </w:t>
      </w:r>
      <w:r w:rsidR="00B00158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общеобразовательную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организацию на обучение по образовательным программам начального общего образования в более раннем или более позднем возрасте.</w:t>
      </w:r>
    </w:p>
    <w:p w14:paraId="47A84F72" w14:textId="77777777" w:rsidR="00B70775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7. Во внеочередном порядке предоставляются места в «Средняя школа №51»:</w:t>
      </w:r>
      <w:r w:rsidR="00B707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</w:p>
    <w:p w14:paraId="43337845" w14:textId="5F228FAD" w:rsidR="008D5041" w:rsidRPr="00614F67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1) детям военнослужащих и детям граждан, пребывавших в добровольческих</w:t>
      </w:r>
      <w:r w:rsidR="00B707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формированиях, погибших (умерших) при выполнении задач в специальной военной</w:t>
      </w:r>
      <w:r w:rsidR="00B707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операции либо позднее указанного периода, но вследствие увечья (ранения, травмы,</w:t>
      </w:r>
      <w:r w:rsidR="00B707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контузии) или заболевания, полученных при выполнении задач в ходе проведения</w:t>
      </w:r>
      <w:r w:rsidR="00B707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специальной военной операции, в том числе усыновленным (удочеренным) или</w:t>
      </w:r>
      <w:r w:rsidR="00B707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находящимся под опекой или попечительством в семье, включая приемную семью либо в</w:t>
      </w:r>
      <w:r w:rsidR="00B707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случаях, предусмотренных законами субъектов Российской Федерации, патронатную</w:t>
      </w:r>
      <w:r w:rsidR="00B707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семью, по месту жительства их семей (пункт 8 статьи 24 Федерального закона от 27 мая</w:t>
      </w:r>
    </w:p>
    <w:p w14:paraId="2899BA85" w14:textId="77777777" w:rsidR="008D5041" w:rsidRPr="00614F67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1998 года N 76-ФЗ «О статусе военнослужащих»);</w:t>
      </w:r>
    </w:p>
    <w:p w14:paraId="6A367328" w14:textId="4B0088DB" w:rsidR="008D5041" w:rsidRPr="00614F67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2) детям сотрудника, проходившего службу в войсках национальной гвардии, погибшего</w:t>
      </w:r>
      <w:r w:rsidR="00B707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(умершего) при выполнении задач в специальной военной операции либо позднее</w:t>
      </w:r>
      <w:r w:rsidR="00B707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указанного периода, но вследствие увечья (ранения, травмы, контузии) или заболевания,</w:t>
      </w:r>
      <w:r w:rsidR="00B707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по месту жительства их семей (статья 28.1. Федерального закона от 3 июля 2016 года № 226-ФЗ «О войсках национальной гвардии Российской Федерации»).</w:t>
      </w:r>
    </w:p>
    <w:p w14:paraId="45ECB76C" w14:textId="43B5DADD" w:rsidR="008D5041" w:rsidRPr="00614F67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первоочередном порядке предоставляются места в «Средняя школа №51»:</w:t>
      </w:r>
    </w:p>
    <w:p w14:paraId="7772985D" w14:textId="329A25DB" w:rsidR="008D5041" w:rsidRPr="00614F67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1) детям, указанным в абзаце втором части 6 статьи 19 Федерального закона от 27 мая 1998г. № 76-ФЗ «О статусе военнослужащих», по месту жительства их семей;</w:t>
      </w:r>
    </w:p>
    <w:p w14:paraId="3DAFB1C8" w14:textId="249D7BD8" w:rsidR="008D5041" w:rsidRPr="00614F67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2) детям, указанным в части 6 статьи 46 Федерального закона от 7 февраля 2011 г. № 3- ФЗ</w:t>
      </w:r>
      <w:r w:rsidR="00B707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«О полиции», по месту жительства независимо от формы собственности;</w:t>
      </w:r>
    </w:p>
    <w:p w14:paraId="1A1F1921" w14:textId="0D613E4A" w:rsidR="008D5041" w:rsidRPr="00614F67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3) детям сотрудников органов внутренних дел, не являющихся сотрудниками полиции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(Часть 2 статьи 56 Федерального закона от 7 февраля 2011 г. № 3-ФЗ «О полиции», по месту жительства независимо от формы собственности; 4) детям, указанным в части 14 статьи 3 Федерального закона от 30 декабря 2012 г. N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Федерации», по месту жительства независимо от формы собственности.</w:t>
      </w:r>
    </w:p>
    <w:p w14:paraId="11B1A005" w14:textId="7637207D" w:rsidR="008D5041" w:rsidRPr="00614F67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8. Прием на обучение в «Средняя школа №51» проводится на принципах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равных условий приема для всех поступающих, за исключением лиц, которым в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соответствии с Федеральным законом предоставлены особые права (преимущества) при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приеме на обучение.</w:t>
      </w:r>
    </w:p>
    <w:p w14:paraId="18ACB343" w14:textId="3785E99F" w:rsidR="008D5041" w:rsidRPr="00614F67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9. Ребенок, в том числе усыновленный (удочеренный) или находящийся под опекой или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попечительством в семье, включая приемную семью либо в случаях, предусмотренных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законами субъектов Российской Федерации, патронатную семью, имеет право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(в ред. приказа </w:t>
      </w:r>
      <w:proofErr w:type="spellStart"/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Минпросвещения</w:t>
      </w:r>
      <w:proofErr w:type="spellEnd"/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России от 23.01.2023 №47).</w:t>
      </w:r>
    </w:p>
    <w:p w14:paraId="186C72CB" w14:textId="6D8523FB" w:rsidR="008D5041" w:rsidRPr="00614F67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10. Дети с ограниченными возможностями здоровья принимаются на обучение по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адаптированной образовательной программе начального общего, основного общего и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психолого-медико-педагогической комиссии.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Поступающие с ограниченными возможностями здоровья, достигшие возраста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восемнадцати лет, принимаются на обучение по адаптированной образовательной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программе только с согласия самих поступающих.</w:t>
      </w:r>
    </w:p>
    <w:p w14:paraId="2E834088" w14:textId="081D7959" w:rsidR="008D5041" w:rsidRPr="00614F67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11. Прием в «Средняя школа №51» осуществляется в течение всего учебного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года при наличии свободных мест.</w:t>
      </w:r>
    </w:p>
    <w:p w14:paraId="7C4F6FDA" w14:textId="7500016F" w:rsidR="008D5041" w:rsidRPr="00614F67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12. В приеме в «Средняя школа №51» может быть отказано:</w:t>
      </w:r>
    </w:p>
    <w:p w14:paraId="1866B89B" w14:textId="635F2793" w:rsidR="008D5041" w:rsidRPr="00614F67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по причине отсутствия в ней свободных мест, за исключением случаев,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предусмотренных частями 5 и 6 статьи 67 и статьей 88 Федерального закона. В случае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отсутствия мест в «Средняя школа №51» родители (законные представители)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ребенка для решения вопроса о его устройстве в другую общеобразовательную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организацию обращаются непосредственно в орган местного самоуправления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«Управление образования Каменск- Уральского городского округа».</w:t>
      </w:r>
    </w:p>
    <w:p w14:paraId="6D385B4C" w14:textId="625F20DB" w:rsidR="000F7354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по причине отсутствия у иностранных граждан документа, подтверждающего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законность их нахождения на территории Российской Федерации, а при приёме на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обучение по образовательным программам начального общего, основного общего и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среднего общего образования также при условии успешного прохождения бесплатной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основе в государственной или муниципальной образовательной организации тестирования на знание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русского языка, достаточное для освоения указанных образовательных программ.</w:t>
      </w:r>
    </w:p>
    <w:p w14:paraId="49D0D040" w14:textId="08E9D2AC" w:rsidR="008D5041" w:rsidRPr="00614F67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13. «Средняя школа №51» с целью проведения организованного приема детей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первый класс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размещает на своих информационном стенде и официальном сайте в сети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Интернет, а также в федеральной государственной информационной системе "Единый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портал государственных и муниципальных услуг (функций)" (далее - ЕПГУ) информацию:</w:t>
      </w:r>
    </w:p>
    <w:p w14:paraId="14A06B1E" w14:textId="7B430BBA" w:rsidR="008D5041" w:rsidRPr="00614F67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13.1. о количестве мест в первых классах не позднее 10 календарных дней с момента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издания распорядительного акта, указанного в пункте 7 настоящего Положения;</w:t>
      </w:r>
    </w:p>
    <w:p w14:paraId="0D7A92D4" w14:textId="1BEEDB7E" w:rsidR="008D5041" w:rsidRPr="00614F67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13.2. о наличии свободных мест в первых классах для приема детей, не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проживающих на закрепленной территории, не позднее 5 июля текущего года.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 подаче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заявления через ЕПГУ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для проверки соответствия копий документов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оригиналу заявитель в течение 5-ти рабочих дней представляет оригиналы документов в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«Средняя школа №51» </w:t>
      </w:r>
    </w:p>
    <w:p w14:paraId="76AB10A0" w14:textId="51E36BCD" w:rsidR="008D5041" w:rsidRPr="00614F67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14. Прием заявлений о приеме на обучение в первый класс для детей, указанных в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пунктах 10 и 12 настоящих Правил, а также проживающих на закрепленной территории,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начинается не позднее 1 апреля текущего года и завершается 30 июня текущего года.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Директор «Средняя школа №51» издает приказ о приеме на обучение детей,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Для детей, не проживающих на закрепленной территории, прием заявлений о приеме на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обучение в первый класс начинается 6 июля текущего года до момента заполнения</w:t>
      </w:r>
    </w:p>
    <w:p w14:paraId="77E532C9" w14:textId="7B76D594" w:rsidR="008D5041" w:rsidRPr="00614F67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свободных мест, но не позднее 5 сентября текущего года.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«Средняя школа №51» закончив прием в первый класс всех детей, указанных в пунктах 10 и 12 настоящего Положения, а также проживающих на закрепленной территории, осуществляет прием детей, не проживающих на закрепленной территории, ранее 6 июля текущего года. Для удобства родителей (законных представителей) детей «Средняя школа №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51» устанавливает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график приема документов.</w:t>
      </w:r>
    </w:p>
    <w:p w14:paraId="45A6364A" w14:textId="4A071722" w:rsidR="008D5041" w:rsidRPr="00614F67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Орган исполнительной власти субъекта Российской Федерации, осуществляющий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государственное управление в сфере образования, вправе предусмотреть возможность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проактивного направления гражданам информации о возможности получения услуги по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подаче заявления о приеме на обучение в личном кабинете ЕПГУ на основании данных,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содержащихся в региональных государственных информационных системах субъектов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Российской Федерации, созданных органами государственной власти субъектов Российской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Федерации.</w:t>
      </w:r>
    </w:p>
    <w:p w14:paraId="4F88803C" w14:textId="29136DE6" w:rsidR="008D5041" w:rsidRPr="00614F67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15. Организация индивидуального отбора при приеме в 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«Средняя школа №51»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для получения основного общего и среднего общего образования с углубленным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изучением отдельных учебных предметов допускается в случаях и в порядке, которые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предусмотрены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законодательством субъекта Российской Федерации.</w:t>
      </w:r>
    </w:p>
    <w:p w14:paraId="21C4520F" w14:textId="66609373" w:rsidR="00F536B4" w:rsidRPr="00614F67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16. При приеме на обучение 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«Средняя школа №51»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знакомит поступающего и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(или) его родителей (законных представителей) со своим уставом, с лицензией на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осуществление образовательной деятельности, со свидетельством о государственной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аккредитации, с общеобразовательными программами и другими документами,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регламентирующими организацию и осуществление образовательной деятельности, права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 обязанности обучающихся.</w:t>
      </w:r>
    </w:p>
    <w:p w14:paraId="6316FE5D" w14:textId="77777777" w:rsidR="000F7354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17. При приеме на обучение по имеющим государственную аккредитацию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образовательным программам начального общего и основного общего образования выбор</w:t>
      </w:r>
      <w:r w:rsidR="00614F67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языка образования, изучаемых родного языка из числа языков народов Российской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Федерации, в том числе русского языка как родного языка, государственных языков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республик Российской Федерации осуществляется по заявлению родителей (законных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представителей) детей.</w:t>
      </w:r>
    </w:p>
    <w:p w14:paraId="41CE6652" w14:textId="042914E0" w:rsidR="000F7354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18. Прием на обучение по основным общеобразовательным программам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осуществляется по личному заявлению родителя (законного представителя) ребенка или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поступающего, реализующего право, предусмотренное пунктом 1 части 1 статьи 34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Федерального закона.</w:t>
      </w:r>
    </w:p>
    <w:p w14:paraId="2656A2DC" w14:textId="26383500" w:rsidR="000F7354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19. Заявление о приеме на обучение и документы для приема на обучение, указанные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в пункте 25 настоящего Положения, подаются одним из следующих способов: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 xml:space="preserve">19.1. лично в 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«Средняя школа №51»;</w:t>
      </w:r>
    </w:p>
    <w:p w14:paraId="6FAA8501" w14:textId="77777777" w:rsidR="000F7354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19.2. в электронной форме посредством ЕПГУ;</w:t>
      </w:r>
    </w:p>
    <w:p w14:paraId="75C9FC19" w14:textId="7BBD7251" w:rsidR="000F7354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19.3. с использованием функционала (сервисов) региональных государственных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информационных систем субъектов Российской Федерации, созданных органами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государственной власти субъектов Российской Федерации (при наличии), интегрированных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 ЕПГУ;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19.4. через операторов почтовой связи общего пользования заказным письмом с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уведомлением о вручении.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Информация о результатах рассмотрения заявления о приеме на обучение направляется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на указанный в заявлении о приеме на обучение адрес (почтовый и (или) электронный) и в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личный кабинет ЕПГУ (при условии завершения прохождения процедуры регистрации в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единой системе идентификации и аутентификации при предоставлении согласия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родителем(</w:t>
      </w:r>
      <w:proofErr w:type="spellStart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ями</w:t>
      </w:r>
      <w:proofErr w:type="spellEnd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 (законным(</w:t>
      </w:r>
      <w:proofErr w:type="spellStart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ыми</w:t>
      </w:r>
      <w:proofErr w:type="spellEnd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 представителем(</w:t>
      </w:r>
      <w:proofErr w:type="spellStart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ями</w:t>
      </w:r>
      <w:proofErr w:type="spellEnd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 ребенка или поступающим).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 xml:space="preserve">20. 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«Средняя школа №51»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осуществляет проверку достоверности сведений,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указанных в заявлении о приеме на обучение, и соответствия действительности поданных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 xml:space="preserve">электронных образов документов. При проведении указанной проверки 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«Средняя школа №51»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вправе обращаться к соответствующим государственным информационным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системам, в государственные (муниципальные) органы и организации.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21. В заявлении о приеме на обучение родителем (законным представителем) ребенка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или поступающим, реализующим право, предусмотренное пунктом 1 части 1 статьи 34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Федерального закона, указываются следующие сведения:</w:t>
      </w:r>
    </w:p>
    <w:p w14:paraId="04F43528" w14:textId="60D95180" w:rsidR="000F7354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21.1. фамилия, имя, отчество (при наличии) ребенка или поступающего;</w:t>
      </w:r>
    </w:p>
    <w:p w14:paraId="2AD14018" w14:textId="27A7F45C" w:rsidR="000F7354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21.2. дата рождения ребенка или поступающего;</w:t>
      </w:r>
    </w:p>
    <w:p w14:paraId="49D40B85" w14:textId="38949676" w:rsidR="000F7354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21.3. адрес места жительства и (или) адрес места пребывания ребенка или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поступающего;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21.4. фамилия, имя, отчество (при наличии) родителя(ей) законного(</w:t>
      </w:r>
      <w:proofErr w:type="spellStart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ых</w:t>
      </w:r>
      <w:proofErr w:type="spellEnd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представителя(ей) ребенка;</w:t>
      </w:r>
    </w:p>
    <w:p w14:paraId="6861EA88" w14:textId="66CAC3DB" w:rsidR="000F7354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21.5. адрес места жительства и (или) адрес места пребывания родителя(ей)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законного(</w:t>
      </w:r>
      <w:proofErr w:type="spellStart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ых</w:t>
      </w:r>
      <w:proofErr w:type="spellEnd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 представителя(ей) ребенка;</w:t>
      </w:r>
    </w:p>
    <w:p w14:paraId="69300E23" w14:textId="0F6F4E42" w:rsidR="000F7354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21.6. адрес(а) электронной почты, номер(а) телефона(</w:t>
      </w:r>
      <w:proofErr w:type="spellStart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ов</w:t>
      </w:r>
      <w:proofErr w:type="spellEnd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 (при наличии) родителя(ей)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законного(</w:t>
      </w:r>
      <w:proofErr w:type="spellStart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ых</w:t>
      </w:r>
      <w:proofErr w:type="spellEnd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)представителя(ей) ребенка или поступающего;</w:t>
      </w:r>
    </w:p>
    <w:p w14:paraId="6EABEB61" w14:textId="739B49E6" w:rsidR="008D5041" w:rsidRPr="008D5041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21.7. о наличии права внеочередного, первоочередного или преимущественного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приема;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21.8. о потребности ребенка или поступающего в обучении по адаптированной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образовательной программе и (или) в создании специальных условий для организации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обучения и воспитания обучающегося с ограниченными возможностями здоровья в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соответствии с заключением психолого-медико-педагогической комиссии (при наличии)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или инвалида (ребенка-инвалида) в соответствии с индивидуальной программой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реабилитации;</w:t>
      </w:r>
    </w:p>
    <w:p w14:paraId="16101544" w14:textId="77777777" w:rsidR="000F7354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21.9. согласие родителя(ей) законного(</w:t>
      </w:r>
      <w:proofErr w:type="spellStart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ых</w:t>
      </w:r>
      <w:proofErr w:type="spellEnd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 представителя(ей) ребенка на обучение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ребенка по адаптированной образовательной программе (в случае необходимости обучения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ребенка по адаптированной образовательной программе);</w:t>
      </w:r>
    </w:p>
    <w:p w14:paraId="25F776D5" w14:textId="020C900C" w:rsidR="000F7354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21.10. согласие поступающего, достигшего возраста восемнадцати лет, на обучение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по адаптированной образовательной программе (в случае необходимости обучения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указанного поступающего по адаптированной образовательной программе);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21.11. язык образования (в случае получения образования на родном языке из числа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языков народов Российской Федерации или на иностранном языке);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21.12. родной язык из числа языков народов Российской Федерации (в случае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реализации права на изучение родного языка из числа языков народов Российской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Федерации, в том числе русского языка как родного языка);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21.13. государственный язык республики Российской Федерации (в случае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предоставления общеобразовательной организацией возможности изучения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государственного языка республики Российской Федерации);</w:t>
      </w:r>
    </w:p>
    <w:p w14:paraId="7BAD7E10" w14:textId="2196815A" w:rsidR="000F7354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21.14. факт ознакомления родителя(ей) законного(</w:t>
      </w:r>
      <w:proofErr w:type="spellStart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ых</w:t>
      </w:r>
      <w:proofErr w:type="spellEnd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 представителя(ей) ребенка или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поступающего с уставом, с лицензией на осуществление образовательной деятельности, со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свидетельством о государственной аккредитации, с общеобразовательными программами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 другими документами, регламентирующими организацию и осуществление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образовательной деятельности, права и обязанности обучающихся;</w:t>
      </w:r>
    </w:p>
    <w:p w14:paraId="73A19495" w14:textId="49CA37B4" w:rsidR="000F7354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21.15. согласие родителя(ей) (законного(</w:t>
      </w:r>
      <w:proofErr w:type="spellStart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ых</w:t>
      </w:r>
      <w:proofErr w:type="spellEnd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 представителя(ей) ребенка или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поступающего на обработку персональных данных.</w:t>
      </w:r>
    </w:p>
    <w:p w14:paraId="6C7918AA" w14:textId="18CE06CD" w:rsidR="000F7354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 xml:space="preserve">22. Образец заявления о приеме на обучение в 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«Средняя школа №51»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размещается на информационном стенде и официальном сайте в сети Интернет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23. Перечень документов, необходимых для предоставления заявителем:</w:t>
      </w:r>
    </w:p>
    <w:p w14:paraId="6B2A673F" w14:textId="77777777" w:rsidR="000F7354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1) заявление о предоставлении муниципальной услуги</w:t>
      </w:r>
    </w:p>
    <w:p w14:paraId="59716A60" w14:textId="54C7C589" w:rsidR="000F7354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2) копию документа, удостоверяющего личность родителя (законного представителя)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ребенка или поступающего;</w:t>
      </w:r>
    </w:p>
    <w:p w14:paraId="4E733D93" w14:textId="6F0ADABC" w:rsidR="000F7354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3) копию свидетельства о рождении ребенка или документа, подтверждающего родство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заявителя;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4) копию свидетельства о рождении брата и (или) сестры (полнородных и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неполнородных, усыновленных (удочеренных), детей, опекунами (попечителями) которых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являются родители (законные представители) этого ребенка, или детей, родителями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(законными представителями) которых являются опекуны (попечители) этого ребенка) (в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случае использования права преимущественного приема на обучение по образовательным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программам начального общего образования ребенка в муниципальную образовательную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организацию, в которой обучаются его брат и (или) сестра (полнородные и неполнородные,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усыновленные (удочеренные), дети, опекунами (попечителями) которых являются родители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(законные представители) этого ребенка, или дети, родителями (законными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представителями) которых являются опекуны (попечители) этого ребенка, за исключением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случаев, предусмотренных частями 5 и 6 статьи 67 Федерального закона от 29 декабря 2012года № 273-ФЗ «Об образовании в Российской Федерации»);</w:t>
      </w:r>
    </w:p>
    <w:p w14:paraId="2D94A71B" w14:textId="360E02D3" w:rsidR="000F7354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5) копию документа, подтверждающего установление опеки или попечительства (при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необходимости);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6) копию документа о регистрации ребенка или поступающего по месту жительства или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по месту пребывания на закрепленной территории или справку о приеме документов для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оформления регистрации по месту жительства (в случае приема на обучение ребенка или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поступающего, проживающего на закрепленной территории);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7) копии документов, подтверждающих право внеочередного, первоочередного приема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на обучение по основным общеобразовательным программам или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преимущественного приема на обучение по образовательным программам основного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общего и среднего общего образования, интегрированным с дополнительными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общеразвивающими программами, имеющими целью подготовку несовершеннолетних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граждан к военной или иной государственной службе, в том числе к государственной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службе российского казачества;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8) копию заключения психолого-медико-педагогической комиссии (при наличии);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9) при приеме на обучение по образовательным программам среднего общего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образования представляется аттестат об основном общем образовании, выданный в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установленном порядке.</w:t>
      </w:r>
    </w:p>
    <w:p w14:paraId="53F6478D" w14:textId="3ADB7A78" w:rsidR="000F7354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10) родитель(и) (законный(</w:t>
      </w:r>
      <w:proofErr w:type="spellStart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ые</w:t>
      </w:r>
      <w:proofErr w:type="spellEnd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 представитель(и) ребенка, являющегося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иностранным гражданином или лицом без гражданства, дополнительно предъявляет(ют)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документ, подтверждающий родство заявителя(ей) (или законность представления прав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ребенка), и документ, подтверждающий право ребенка на пребывание в Российской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Федерации. Иностранные граждане и лица без гражданства все документы представляют на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русском языке или вместе с заверенным в установленном порядке переводом на русский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язык.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11) Иностранные граждане принимаются на обучение по основным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общеобразовательным программам при условии предъявления документа,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подтверждающего законность их нахождения на территории Российской Федерации, а при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приеме на обучение по образовательным программам начального общего, основного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общего и среднего общего образования также при условии успешного прохождения на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бесплатной основе в государственной или муниципальной общеобразовательной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организации тестирования на знание русского языка, достаточное для освоения указанных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образовательных программ.</w:t>
      </w:r>
    </w:p>
    <w:p w14:paraId="73008065" w14:textId="2A23DFC4" w:rsidR="000F7354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12) родитель(и) (законный(</w:t>
      </w:r>
      <w:proofErr w:type="spellStart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ые</w:t>
      </w:r>
      <w:proofErr w:type="spellEnd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 представитель(и) ребенка или поступающий имеют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право по своему усмотрению представлять другие документы.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13) не допускается требовать представления других документов, кроме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предусмотренных подпунктами 2 - 11 пункта 23 настоящих Правил, в качестве основания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для приема на обучение по основным общеобразовательным программам.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При подаче заявления о приеме на обучение в электронной форме посредством ЕПГУ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не допускается требовать копий или оригиналов документов, предусмотренных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подпунктами 2 - 11 пункта 23, за исключением копий или оригиналов документов,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подтверждающих внеочередное, первоочередное и преимущественное право приема на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обучение, или документов, подтверждение которых в электронном виде невозможно.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23.1. Родитель (родители) (законный (законные) представитель (представители) ребенка,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являющегося иностранным гражданином или лицом без гражданства, или поступающий,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являющийся иностранным гражданином или лицом без гражданства, заявление о приеме на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обучение и документы для приема на обучение, указанные в пункте 23.1 подает (подают) одним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из следующих способов:</w:t>
      </w:r>
    </w:p>
    <w:p w14:paraId="178F88C5" w14:textId="754A98C7" w:rsidR="000F7354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электронной форме посредством ЕПГУ;</w:t>
      </w:r>
    </w:p>
    <w:p w14:paraId="17C2D63A" w14:textId="787EBEA3" w:rsidR="000F7354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 использованием региональных порталов государственных и муниципальных услуг и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(или) функционала (сервисов) региональных государственных информационных систем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субъектов Российской Федерации (при наличии технической возможности);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через операторов почтовой связи общего пользования заказным письмом с уведомлением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 вручении.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После представления документов в течение 5 рабочих дней общеобразовательной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организацией проводится проверка их комплектности.</w:t>
      </w:r>
    </w:p>
    <w:p w14:paraId="0ED1B3FD" w14:textId="28A12ACA" w:rsidR="000F7354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случае представления неполного комплекта документов, общеобразовательная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организация возвращает заявление без его рассмотрения.</w:t>
      </w:r>
    </w:p>
    <w:p w14:paraId="30C6CA9C" w14:textId="1DF29900" w:rsidR="008D5041" w:rsidRPr="008D5041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случае представления полного комплекта документов, общеобразовательная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организация в течение 25 рабочих дней осуществляет проверку достоверности предоставленных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документов. При проведении указанной проверки общеобразовательная организация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обращается к соответствующим государственным информационным системам и (или) в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государственные (муниципальные) органы, включая органы внутренних дел, и организации.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В случае представления полного комплекта документов, предусмотренных пунктом 23.1</w:t>
      </w:r>
    </w:p>
    <w:p w14:paraId="463E0E50" w14:textId="77777777" w:rsidR="000F7354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настоящих Правил и со дня подтверждения их достоверности ребенок, являющийся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иностранным гражданином или лицом без гражданства, или поступающий, являющийся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 xml:space="preserve">иностранным гражданином или лицом без гражданства, направляется 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бщеобразовательной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организацией в государственную или муниципальную общеобразовательную организацию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(далее - тестирующая организация) для прохождения тестирования на знание русского языка,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достаточное для освоения образовательных программ начального общего, основного общего и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среднего общего образования (далее - тестирование).</w:t>
      </w:r>
    </w:p>
    <w:p w14:paraId="2CB17519" w14:textId="55B7F49E" w:rsidR="000F7354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Информация о направлении на тестирование ребенка, являющегося иностранным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гражданином или лицом без гражданства, или поступающего, являющегося иностранным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гражданином или лицом без гражданства, направляется по адресу (почтовый или электронный),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указанному в заявлении о приеме на обучение, и в личный кабинет ЕПГУ (при наличии).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Одновременно о направлении на тестирование ребенка, являющегося иностранным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гражданином или лицом без гражданства, или поступающего, являющегося иностранным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гражданином или лицом без гражданства, общеобразовательная организация уведомляет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тестирующую организацию в электронной форме посредством ЕПГУ или с использованием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региональных порталов государственных и муниципальных услуг и (или) функционала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(сервисов) региональных государственных информационных систем субъектов Российской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Федерации (при наличии технической возможности).</w:t>
      </w:r>
    </w:p>
    <w:p w14:paraId="1C7300DA" w14:textId="2EE5FF19" w:rsidR="000F7354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Тестирующая организация в течение 3 рабочих дней после дня прохождения ребенком,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являющимся иностранным гражданином или лицом без гражданства, или поступающим,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являющимся иностранным гражданином или лицом без гражданства, тестирования уведомляет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 результатах его проведения общеобразовательную организацию, выдавшую направление, в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электронной форме посредством ЕПГУ или с использованием региональных порталов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государственных и муниципальных услуг и (или) функционала (сервисов) региональных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государственных информационных систем субъектов Российской Федерации (при наличии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технической возможности).</w:t>
      </w:r>
    </w:p>
    <w:p w14:paraId="70F90F5F" w14:textId="02F47D65" w:rsidR="000F7354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Информация о результатах тестирования и рассмотрения заявления о приеме на обучение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ребенка, являющегося иностранным гражданином или лицом без гражданства, или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поступающего, являющегося иностранным гражданином или лицом без гражданства,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общеобразовательной организацией направляется по адресу (почтовый или электронный),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указанному в заявлении о приеме на обучение, и в личный кабинет ЕПГУ (при наличии).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Перечень документов, необходимых для предоставления заявителем, являющимся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иностранным гражданином или лицом без гражданства, или поступающим, являющимся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иностранным гражданином или лицом без гражданства: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- копии документов, подтверждающих родство заявителя (заявителей) (или законность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представления прав ребенка);</w:t>
      </w:r>
    </w:p>
    <w:p w14:paraId="3EB972C6" w14:textId="1DCF92A5" w:rsidR="000F7354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копии документов, подтверждающих законность нахождения ребенка, являющегося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иностранным гражданином или лицом без гражданства, и его законного (законных)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представителя (представителей) или поступающего, являющегося иностранным гражданином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или лицом без гражданства, на территории Российской Федерации (действительные вид на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жительство, либо разрешение на временное проживание, либо разрешение на временное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проживание в целях получения образования, либо визу и (или) миграционную карту, либо иные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предусмотренные федеральным законом или международным договором Российской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Федерации документы, подтверждающие право иностранного гражданина или лица без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гражданства на пребывание (проживание) в Российской Федерации);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- копии документов, подтверждающих прохождение государственной дактилоскопической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регистрации ребенка, являющегося иностранным гражданином или лицом без гражданства, или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поступающего, являющегося иностранным гражданином или лицом без гражданства;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- копии документов, подтверждающих изучение русского языка ребенком, являющимся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иностранным гражданином или лицом без гражданства, или поступающим, являющимся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иностранным гражданином или лицом без гражданства, в образовательных организациях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иностранного (иностранных) государства (государств) (со 2 по 11 класс) (при наличии);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- копии документов, удостоверяющих личность ребенка, являющегося иностранным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гражданином или лицом без гражданства, или поступающего, являющегося иностранным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гражданином или лицом без гражданства (для иностранных граждан: паспорт иностранного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гражданина либо иной документ, установленный федеральным законом или признаваемый в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соответствии с международным договором Российской Федерации в качестве документа,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удостоверяющего личность иностранного гражданина; для лиц без гражданства: документ,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выданный иностранным государством и признаваемый в соответствии с международным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договором Российской Федерации в качестве документа, удостоверяющего личность лица без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гражданства, разрешение на временное проживание, временное удостоверение личности лица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без гражданства в Российской Федерации, вид на жительство и иные документы,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предусмотренные федеральным законом или признаваемые в соответствии с международным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договором Российской Федерации в качестве документов, удостоверяющих личность лица без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гражданства);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- копии документов, подтверждающих присвоение родителю (родителям) (законному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(законным) представителю (представителям) идентификационного номера налогоплательщика;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страхового номера индивидуального лицевого счета (далее - СНИЛС) (при наличии), а также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СНИЛС ребенка, являющегося иностранным гражданином или лицом без гражданства, или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поступающего, являющегося иностранным гражданином или лицом без гражданства (при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наличии);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- медицинское заключение об отсутствии у ребенка, являющегося иностранным гражданином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или лицом без гражданства, или поступающего, являющегося иностранным гражданином или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лицом без гражданства, инфекционных заболеваний, представляющих опасность для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окружающих, предусмотренных перечнем, утвержденным уполномоченным Правительством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Российской Федераций федеральным органом исполнительной власти в соответствии с частью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 статьи 43 Федерального закона от 21 ноября 2011 г. N 323-ФЗ "Об основах охраны здоровья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граждан в Российской Федерации";</w:t>
      </w:r>
    </w:p>
    <w:p w14:paraId="64056854" w14:textId="77777777" w:rsidR="000F7354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копии документов, подтверждающих осуществление родителем (законным представителем)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трудовой деятельности (при наличии).</w:t>
      </w:r>
    </w:p>
    <w:p w14:paraId="6B6E8BBE" w14:textId="77777777" w:rsidR="000F7354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Иностранные граждане и лица без гражданства все документы представляют на русском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языке или вместе с заверенным в установленном порядке переводом на русский язык.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24. При подаче заявления о приеме на обучение в электронной форме посредством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ЕПГУ не допускается требовать копий или оригиналов документов, предусмотренных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пунктом 23 Правил, за исключением копий или оригиналов документов, подтверждающих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внеочередное, первоочередное и преимущественное право приема на обучение, или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документов, подтверждение которых в электронном виде невозможно.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25. Не допускается требовать представления других документов в качестве основания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для приема на обучение по основным общеобразовательным программам. Родитель(и)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законный(</w:t>
      </w:r>
      <w:proofErr w:type="spellStart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ые</w:t>
      </w:r>
      <w:proofErr w:type="spellEnd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) представитель(и) ребенка или поступающий имеют право </w:t>
      </w:r>
      <w:proofErr w:type="gramStart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 своему</w:t>
      </w:r>
      <w:proofErr w:type="gramEnd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усмотрению представлять другие документы.</w:t>
      </w:r>
    </w:p>
    <w:p w14:paraId="4490EDD9" w14:textId="0AF3EDE4" w:rsidR="000F7354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26. Факт приема заявления о приеме на обучение и перечень документов,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представленных родителем(</w:t>
      </w:r>
      <w:proofErr w:type="spellStart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ями</w:t>
      </w:r>
      <w:proofErr w:type="spellEnd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 (законным(</w:t>
      </w:r>
      <w:proofErr w:type="spellStart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ыми</w:t>
      </w:r>
      <w:proofErr w:type="spellEnd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 представителем(</w:t>
      </w:r>
      <w:proofErr w:type="spellStart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ями</w:t>
      </w:r>
      <w:proofErr w:type="spellEnd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 ребенка или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поступающим, регистрируются в журнале приема заявлений о приеме на обучение в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общеобразовательную организацию. Уведомление о факте приема заявления направляется в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личный кабинет на ЕПГУ (при условии завершения прохождения процедуры регистрации в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единой системе идентификации и аутентификации).</w:t>
      </w:r>
    </w:p>
    <w:p w14:paraId="1B3C14DD" w14:textId="07017042" w:rsidR="008D5041" w:rsidRPr="008D5041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Заявления, поступившие через ЕПГУ, также подлежат регистрации в журнале приема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заявлений о приеме на обучение в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«Средняя школа №51»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». Регистрация заявления,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поданного через ЕПГУ, осуществляется согласно режиму работы </w:t>
      </w:r>
      <w:bookmarkStart w:id="2" w:name="_Hlk194068514"/>
      <w:proofErr w:type="gramStart"/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 Средняя</w:t>
      </w:r>
      <w:proofErr w:type="gramEnd"/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школа №51» </w:t>
      </w:r>
      <w:bookmarkEnd w:id="2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срок не более 1 рабочего дня. Заявление, поступившее после окончания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рабочего дня либо в нерабочий день, регистрируется в первый рабочий день.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Регистрация заявления по муниципальной услуге осуществляется автоматически в день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обращения заявителя на ЕГПУ. При подаче заявления через ЕГПУ временем подачи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заявления является время регистрации заявления на ЕГПУ, а в случае совпадения времени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подачи заявлений, переданных с ЕПГУ, приоритетность определяется номером заявления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ЕПГУ.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Журнал приема заявлений может вестись в том числе в электронном виде в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региональных государственных информационных системах субъектов Российской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Федерации, созданных органами государственной власти субъектов Российской Федерации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(при наличии).</w:t>
      </w:r>
    </w:p>
    <w:p w14:paraId="2FA2EFAB" w14:textId="77777777" w:rsidR="000F7354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27. При подаче заявления о приеме на обучение через операторов почтовой связи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общего пользования или лично в общеобразовательную организацию после регистрации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заявления о приеме на обучение и перечня документов, представленных родителем(</w:t>
      </w:r>
      <w:proofErr w:type="spellStart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ями</w:t>
      </w:r>
      <w:proofErr w:type="spellEnd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(законным(</w:t>
      </w:r>
      <w:proofErr w:type="spellStart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ыми</w:t>
      </w:r>
      <w:proofErr w:type="spellEnd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 представителем(</w:t>
      </w:r>
      <w:proofErr w:type="spellStart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ями</w:t>
      </w:r>
      <w:proofErr w:type="spellEnd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 ребенка или поступающим, родителю(ям)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(законному(</w:t>
      </w:r>
      <w:proofErr w:type="spellStart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ым</w:t>
      </w:r>
      <w:proofErr w:type="spellEnd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 представителю(ям) ребенка или поступающему выдается документ,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заверенный подписью должностного лица общеобразовательной организации,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ответственного за прием заявлений о приеме на обучение и документов, содержащий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индивидуальный номер заявления о приеме на обучение и перечень представленных при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приеме на обучение документов: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 xml:space="preserve">- решение o приеме заявления о зачислении в 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 Средняя школа №51»,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содержащее индивидуальный номер заявления о приеме на обучение и перечень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представленных при приеме на обучение документов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 xml:space="preserve">- решение об отказе в приеме заявления о зачислении в 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 Средняя школа №51»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 xml:space="preserve">в соответствии с положениями, установленными настоящими Правилами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 xml:space="preserve">30. Основаниями для отказа в приеме заявления о зачислении в 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« Средняя школа №51»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являются: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1) обращение за предоставлением иной услуги;</w:t>
      </w:r>
    </w:p>
    <w:p w14:paraId="6CB9B7B0" w14:textId="18D1508F" w:rsidR="000F7354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2) заявителем представлен неполный комплект документов, необходимый для приема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на обучение;</w:t>
      </w:r>
    </w:p>
    <w:p w14:paraId="22969703" w14:textId="77777777" w:rsidR="000F7354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3) документы, необходимые для приема на обучение, утратили силу (документ,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удостоверяющий личность заявителя либо его представителя, документ, удостоверяющий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полномочия представителя заявителя);</w:t>
      </w:r>
    </w:p>
    <w:p w14:paraId="6AC562B0" w14:textId="77777777" w:rsidR="000F7354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4) наличие противоречий между сведениями, указанными в заявлении, и сведениями,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указанными в приложенных к нему документах;</w:t>
      </w:r>
    </w:p>
    <w:p w14:paraId="3758BF4E" w14:textId="3167E7C9" w:rsidR="000F7354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5) документы содержат подчистки и исправления текста, не заверенные в порядке,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установленном законодательством Российской Федерации, текст письменного заявления не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поддается прочтению, заявление заполнено не полностью;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6) документы содержат повреждения, наличие которых не позволяет в полном объеме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использовать информацию и сведения, содержащиеся в документах для приема заявления;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7) некорректное заполнение обязательных полей в заявлении (отсутствие заполнения,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недостоверное, неполное либо неправильное, не соответствующее требованиям,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установленным настоящими Правилами);</w:t>
      </w:r>
    </w:p>
    <w:p w14:paraId="27431199" w14:textId="62AFE814" w:rsidR="000F7354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8) заявление подано лицом, не имеющим полномочий представлять интересы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заявителя;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9) заявитель не имеет права на подачу заявления о прием на обучение;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10) поступление заявления, аналогично ранее зарегистрированному заявлению, срок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предоставления услуги по которому не истек на момент поступления такого заявления;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11) заявление подано за пределами периода, указанного в пункте 16 настоящих Правил;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12) несоответствие документов, указанных в пункте 23 настоящих Правил, по форме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или содержанию требованиям законодательства Российской Федерации;</w:t>
      </w:r>
    </w:p>
    <w:p w14:paraId="60E4B01E" w14:textId="5306DAB8" w:rsidR="000F7354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13) несоответствие возраста ребенка, в интересах которого действует родитель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(законный представитель), требованиям действующего законодательства (ребенок не достиг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возраста 6 лет и 6 месяцев или уже достиг возраста 8 лет на момент начала получения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начального общего образования) при отсутствии разрешения на прием ребенка в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« Средняя школа №51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»;</w:t>
      </w:r>
    </w:p>
    <w:p w14:paraId="08894CF5" w14:textId="4045649C" w:rsidR="000F7354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14) отсутствие у иностранных граждан документа, подтверждающего законность их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нахождения на территории Российской Федерации, а при приеме на обучение по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образовательным программам начального общего, основного общего и среднего общего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образования также при условии успешного прохождения на бесплатной основе в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государственной или муниципальной общеобразовательной организации тестирования на</w:t>
      </w:r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знание русского языка, достаточное для освоения указанных образовательных программ (вред. приказа от 10.03.2025г. № 86).</w:t>
      </w:r>
    </w:p>
    <w:p w14:paraId="058755FD" w14:textId="165A06B5" w:rsidR="000F7354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31. После рассмотрения заявления, поступившего через ЕПГУ, в личный кабинет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заявителя направляется один из документов:</w:t>
      </w:r>
    </w:p>
    <w:p w14:paraId="332B020F" w14:textId="33FA886D" w:rsidR="000F7354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решение об отказе в приеме заявления о зачислении в </w:t>
      </w:r>
      <w:proofErr w:type="gramStart"/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 Средняя</w:t>
      </w:r>
      <w:proofErr w:type="gramEnd"/>
      <w:r w:rsidR="00F536B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школа №51»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соответствии с положениями, установленными настоящими Правилами</w:t>
      </w:r>
      <w:r w:rsidR="00614F67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087CF5E0" w14:textId="13FAD4A4" w:rsidR="000F7354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уведомление о необходимости предоставления оригиналов документов </w:t>
      </w:r>
      <w:proofErr w:type="gramStart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</w:t>
      </w:r>
      <w:r w:rsidR="00614F67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 Средняя</w:t>
      </w:r>
      <w:proofErr w:type="gramEnd"/>
      <w:r w:rsidR="00614F67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школа №</w:t>
      </w:r>
      <w:proofErr w:type="gramStart"/>
      <w:r w:rsidR="00614F67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51»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</w:t>
      </w:r>
      <w:proofErr w:type="gramEnd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указанием срока предоставления.</w:t>
      </w:r>
    </w:p>
    <w:p w14:paraId="07C69FD1" w14:textId="3CF1501E" w:rsidR="00614F67" w:rsidRPr="00614F67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 подаче заявления через ЕПГУ для проверки соответствия копий документов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оригиналу заявитель в течение 5-ти рабочих дней представляет оригиналы документов в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</w:r>
      <w:r w:rsidR="00614F67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« Средняя школа №51». </w:t>
      </w:r>
    </w:p>
    <w:p w14:paraId="0AEB8603" w14:textId="77777777" w:rsidR="000F7354" w:rsidRDefault="00614F67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 Средняя школа №51»</w:t>
      </w:r>
      <w:r w:rsidR="008D5041"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осуществляет обработку полученных в связи с приемом</w:t>
      </w:r>
      <w:r w:rsidR="008D5041"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в общеобразовательную организацию персональных данных поступающих в соответствии с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8D5041"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требованиями законодательства Российской Федерации в области персональных данных.</w:t>
      </w:r>
      <w:r w:rsidR="008D5041"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 xml:space="preserve">32. Директор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« Средняя школа №51» </w:t>
      </w:r>
      <w:r w:rsidR="008D5041"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издает приказ о приеме на обучение</w:t>
      </w:r>
      <w:r w:rsidR="008D5041"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ребенка или поступающего в течение 3 рабочих дней после приема заявления о приеме на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8D5041"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обучение и представленных документов, за исключением случая, предусмотренного пунктом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8D5041"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16 настоящих Правил.</w:t>
      </w:r>
    </w:p>
    <w:p w14:paraId="0D389CD5" w14:textId="77777777" w:rsidR="000F7354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33.На каждого ребенка или поступающего, принятого в</w:t>
      </w:r>
      <w:r w:rsidR="00614F67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gramStart"/>
      <w:r w:rsidR="00614F67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 Средняя</w:t>
      </w:r>
      <w:proofErr w:type="gramEnd"/>
      <w:r w:rsidR="00614F67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школа №51»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формируется личное дело, в котором хранятся заявление о приеме на обучение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и все представленные родителем(</w:t>
      </w:r>
      <w:proofErr w:type="spellStart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ями</w:t>
      </w:r>
      <w:proofErr w:type="spellEnd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 законным(</w:t>
      </w:r>
      <w:proofErr w:type="spellStart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ыми</w:t>
      </w:r>
      <w:proofErr w:type="spellEnd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 представителем(</w:t>
      </w:r>
      <w:proofErr w:type="spellStart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ями</w:t>
      </w:r>
      <w:proofErr w:type="spellEnd"/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 ребенка или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поступающим документы (копии документов).</w:t>
      </w:r>
    </w:p>
    <w:p w14:paraId="44148EA6" w14:textId="4FE54D40" w:rsidR="000F7354" w:rsidRDefault="008D5041" w:rsidP="0061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34. Основаниями для отказа в приеме на обучение в </w:t>
      </w:r>
      <w:r w:rsidR="00614F67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« Средняя школа №51»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являются: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1) несоответствие возраста ребенка, в интересах которого действует родитель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(законный представитель), требованиям действующего законодательства (ребенок не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достиг возраста 6 лет и 6 месяцев или уже достиг возраста 8 лет на момент начала получения</w:t>
      </w:r>
      <w:r w:rsidR="00614F67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начального общего образования) при отсутствии разрешения на прием ребенка в </w:t>
      </w:r>
      <w:r w:rsidR="00614F67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 Средняя школа №51».</w:t>
      </w:r>
    </w:p>
    <w:p w14:paraId="66D80F63" w14:textId="2AD18118" w:rsidR="000F7354" w:rsidRDefault="008D5041" w:rsidP="000F73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2) отзыв заявления по инициативе заявителя;</w:t>
      </w:r>
    </w:p>
    <w:p w14:paraId="13A1FB5F" w14:textId="42523E53" w:rsidR="00614F67" w:rsidRPr="00614F67" w:rsidRDefault="008D5041" w:rsidP="000F73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3) отсутствие в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614F67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«Средняя школа №51» </w:t>
      </w:r>
      <w:r w:rsidRPr="008D50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свободных мест, за исключением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случаев, предусмотренных частями 5 и 6 статьи 67 и статьей 88 Закона об образовании.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4) отсутствие у иностранных граждан документа, подтверждающего законность их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нахождения на территории Российской Федерации, а при приеме на обучение по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образовательным программам начального общего, основного общего и среднего общего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образования также при условии успешного прохождения на бесплатной основе в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государственной или муниципальной общеобразовательной организации тестирования на</w:t>
      </w:r>
      <w:r w:rsidR="00614F67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знание русского языка, достаточное для усвоения образовательных программ.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 xml:space="preserve">35. После издания приказа директора </w:t>
      </w:r>
      <w:r w:rsidR="00614F67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«Средняя школа №51»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 зачислении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 xml:space="preserve">учащегося в </w:t>
      </w:r>
      <w:r w:rsidR="00614F67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«Средняя школа №51»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сведения о нём заносятся в Электронный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 xml:space="preserve">журнал согласно Регламента ведения электронного журнала </w:t>
      </w:r>
      <w:r w:rsidR="00614F67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«Средняя школа №51» </w:t>
      </w:r>
    </w:p>
    <w:p w14:paraId="6A90651E" w14:textId="1E05BB8D" w:rsidR="00614F67" w:rsidRPr="00614F67" w:rsidRDefault="008D5041" w:rsidP="00614F67">
      <w:pPr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36. Комплектование классов обучающимися относится к компетенции </w:t>
      </w:r>
      <w:r w:rsidR="00614F67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«Средняя школа №51» </w:t>
      </w:r>
    </w:p>
    <w:p w14:paraId="33BE13AE" w14:textId="77777777" w:rsidR="000F7354" w:rsidRDefault="008D5041" w:rsidP="00614F67">
      <w:pPr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37. Выбывшему </w:t>
      </w:r>
      <w:r w:rsidR="000F7354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учащемуся </w:t>
      </w:r>
      <w:r w:rsidR="00614F67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Средн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ей</w:t>
      </w:r>
      <w:r w:rsidR="00614F67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школ</w:t>
      </w:r>
      <w:r w:rsidR="000F7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</w:t>
      </w:r>
      <w:r w:rsidR="00614F67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№51 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выдаются следующие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документы: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sym w:font="Symbol" w:char="F0B7"/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Личное дело учащегося</w:t>
      </w:r>
    </w:p>
    <w:p w14:paraId="0CF5A37F" w14:textId="0C4E83EA" w:rsidR="00144232" w:rsidRPr="00614F67" w:rsidRDefault="008D5041" w:rsidP="00614F67">
      <w:pPr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sym w:font="Symbol" w:char="F0B7"/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Выписка оценок из электронного журнала в печатном виде, заверенная директором</w:t>
      </w:r>
      <w:r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</w:r>
      <w:r w:rsidR="00614F67" w:rsidRPr="0061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 Средняя школа №51»</w:t>
      </w:r>
    </w:p>
    <w:p w14:paraId="2E776E5E" w14:textId="77777777" w:rsidR="00614F67" w:rsidRPr="00614F67" w:rsidRDefault="00614F67" w:rsidP="00614F67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5799269" w14:textId="77777777" w:rsidR="00614F67" w:rsidRDefault="00614F67" w:rsidP="008D504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0B761D5" w14:textId="77777777" w:rsidR="000F7354" w:rsidRDefault="000F7354" w:rsidP="008D504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FA878D2" w14:textId="77777777" w:rsidR="000F7354" w:rsidRDefault="000F7354" w:rsidP="008D504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577603C" w14:textId="77777777" w:rsidR="000F7354" w:rsidRDefault="000F7354" w:rsidP="008D504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33FAFFD" w14:textId="77777777" w:rsidR="00B70775" w:rsidRDefault="00B70775" w:rsidP="008D504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874ED45" w14:textId="77777777" w:rsidR="00B70775" w:rsidRDefault="00B70775" w:rsidP="008D504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487AA20" w14:textId="77777777" w:rsidR="00B70775" w:rsidRDefault="00B70775" w:rsidP="008D504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B2EBBDC" w14:textId="77777777" w:rsidR="00B70775" w:rsidRDefault="00B70775" w:rsidP="008D504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6131950" w14:textId="77777777" w:rsidR="00B70775" w:rsidRDefault="00B70775" w:rsidP="008D504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6B50260" w14:textId="77777777" w:rsidR="00B70775" w:rsidRPr="00614F67" w:rsidRDefault="00B70775" w:rsidP="008D504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7E17DC1" w14:textId="65634E07" w:rsidR="00614F67" w:rsidRPr="00614F67" w:rsidRDefault="00614F67" w:rsidP="00614F67">
      <w:pPr>
        <w:widowControl w:val="0"/>
        <w:pBdr>
          <w:between w:val="single" w:sz="4" w:space="1" w:color="auto"/>
        </w:pBdr>
        <w:tabs>
          <w:tab w:val="left" w:pos="8391"/>
        </w:tabs>
        <w:overflowPunct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2"/>
          <w:szCs w:val="22"/>
          <w:u w:val="single" w:color="343434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lastRenderedPageBreak/>
        <w:t>Директору муниципального автономного общеобразовательного учреждения «Средняя общеобразовательная школа № 51»</w:t>
      </w: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:u w:val="single" w:color="343434"/>
          <w14:ligatures w14:val="none"/>
        </w:rPr>
        <w:t xml:space="preserve"> </w:t>
      </w:r>
    </w:p>
    <w:p w14:paraId="70A20E5B" w14:textId="77777777" w:rsidR="00614F67" w:rsidRPr="00614F67" w:rsidRDefault="00614F67" w:rsidP="00614F67">
      <w:pPr>
        <w:widowControl w:val="0"/>
        <w:pBdr>
          <w:between w:val="single" w:sz="4" w:space="1" w:color="auto"/>
        </w:pBdr>
        <w:tabs>
          <w:tab w:val="left" w:pos="8391"/>
        </w:tabs>
        <w:overflowPunct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:u w:color="343434"/>
          <w14:ligatures w14:val="none"/>
        </w:rPr>
        <w:t>Кашкиной Ирине Владимировне</w:t>
      </w:r>
    </w:p>
    <w:p w14:paraId="140DB092" w14:textId="77777777" w:rsidR="00614F67" w:rsidRPr="00614F67" w:rsidRDefault="00614F67" w:rsidP="00614F67">
      <w:pPr>
        <w:widowControl w:val="0"/>
        <w:pBdr>
          <w:between w:val="single" w:sz="4" w:space="1" w:color="auto"/>
        </w:pBdr>
        <w:tabs>
          <w:tab w:val="left" w:pos="6880"/>
        </w:tabs>
        <w:overflowPunct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2"/>
          <w:szCs w:val="22"/>
          <w:u w:val="single" w:color="3B3B3B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от</w:t>
      </w:r>
    </w:p>
    <w:p w14:paraId="6C3BA016" w14:textId="77777777" w:rsidR="00614F67" w:rsidRPr="00614F67" w:rsidRDefault="00614F67" w:rsidP="00614F67">
      <w:pPr>
        <w:widowControl w:val="0"/>
        <w:pBdr>
          <w:between w:val="single" w:sz="4" w:space="1" w:color="auto"/>
        </w:pBdr>
        <w:tabs>
          <w:tab w:val="left" w:pos="6880"/>
        </w:tabs>
        <w:overflowPunct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2"/>
          <w:szCs w:val="22"/>
          <w:u w:val="single" w:color="3B3B3B"/>
          <w14:ligatures w14:val="none"/>
        </w:rPr>
      </w:pPr>
    </w:p>
    <w:p w14:paraId="46795E08" w14:textId="77777777" w:rsidR="00614F67" w:rsidRPr="00614F67" w:rsidRDefault="00614F67" w:rsidP="00614F67">
      <w:pPr>
        <w:widowControl w:val="0"/>
        <w:pBdr>
          <w:between w:val="single" w:sz="4" w:space="1" w:color="auto"/>
        </w:pBdr>
        <w:tabs>
          <w:tab w:val="left" w:pos="6880"/>
        </w:tabs>
        <w:overflowPunct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2"/>
          <w:szCs w:val="22"/>
          <w:u w:val="single" w:color="3B3B3B"/>
          <w14:ligatures w14:val="none"/>
        </w:rPr>
      </w:pPr>
    </w:p>
    <w:p w14:paraId="3919446E" w14:textId="77777777" w:rsidR="00614F67" w:rsidRPr="00614F67" w:rsidRDefault="00614F67" w:rsidP="00614F67">
      <w:pPr>
        <w:widowControl w:val="0"/>
        <w:pBdr>
          <w:between w:val="single" w:sz="4" w:space="1" w:color="auto"/>
        </w:pBdr>
        <w:overflowPunct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адрес регистрации:</w:t>
      </w:r>
    </w:p>
    <w:p w14:paraId="1962FC8A" w14:textId="77777777" w:rsidR="00614F67" w:rsidRPr="00614F67" w:rsidRDefault="00614F67" w:rsidP="00614F67">
      <w:pPr>
        <w:widowControl w:val="0"/>
        <w:pBdr>
          <w:between w:val="single" w:sz="4" w:space="1" w:color="auto"/>
        </w:pBdr>
        <w:overflowPunct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057F060A" w14:textId="77777777" w:rsidR="00614F67" w:rsidRPr="00614F67" w:rsidRDefault="00614F67" w:rsidP="00614F67">
      <w:pPr>
        <w:widowControl w:val="0"/>
        <w:pBdr>
          <w:between w:val="single" w:sz="4" w:space="1" w:color="auto"/>
        </w:pBdr>
        <w:overflowPunct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адрес проживания: </w:t>
      </w:r>
    </w:p>
    <w:p w14:paraId="7517612E" w14:textId="77777777" w:rsidR="00614F67" w:rsidRPr="00614F67" w:rsidRDefault="00614F67" w:rsidP="00614F67">
      <w:pPr>
        <w:widowControl w:val="0"/>
        <w:pBdr>
          <w:between w:val="single" w:sz="4" w:space="1" w:color="auto"/>
        </w:pBdr>
        <w:overflowPunct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1CF820B8" w14:textId="77777777" w:rsidR="00614F67" w:rsidRPr="00614F67" w:rsidRDefault="00614F67" w:rsidP="00614F67">
      <w:pPr>
        <w:widowControl w:val="0"/>
        <w:pBdr>
          <w:between w:val="single" w:sz="4" w:space="1" w:color="auto"/>
        </w:pBdr>
        <w:overflowPunct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760BE1D2" w14:textId="77777777" w:rsidR="00614F67" w:rsidRPr="00614F67" w:rsidRDefault="00614F67" w:rsidP="00614F67">
      <w:pPr>
        <w:widowControl w:val="0"/>
        <w:pBdr>
          <w:between w:val="single" w:sz="4" w:space="1" w:color="auto"/>
        </w:pBdr>
        <w:overflowPunct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40E33139" w14:textId="77777777" w:rsidR="00614F67" w:rsidRPr="00614F67" w:rsidRDefault="00614F67" w:rsidP="00614F67">
      <w:pPr>
        <w:widowControl w:val="0"/>
        <w:pBdr>
          <w:between w:val="single" w:sz="4" w:space="1" w:color="auto"/>
        </w:pBdr>
        <w:overflowPunct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(документ, удостоверяющий личность заявителя (№,</w:t>
      </w:r>
      <w:r w:rsidRPr="00614F67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 </w:t>
      </w:r>
      <w:r w:rsidRPr="00614F67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серия, дата выдачи, кем выдан)</w:t>
      </w:r>
    </w:p>
    <w:p w14:paraId="66E41BF7" w14:textId="77777777" w:rsidR="00614F67" w:rsidRPr="00614F67" w:rsidRDefault="00614F67" w:rsidP="00614F67">
      <w:pPr>
        <w:widowControl w:val="0"/>
        <w:pBdr>
          <w:between w:val="single" w:sz="4" w:space="1" w:color="auto"/>
        </w:pBdr>
        <w:tabs>
          <w:tab w:val="left" w:pos="6855"/>
        </w:tabs>
        <w:overflowPunct w:val="0"/>
        <w:autoSpaceDE w:val="0"/>
        <w:autoSpaceDN w:val="0"/>
        <w:spacing w:after="0" w:line="240" w:lineRule="auto"/>
        <w:ind w:left="5103" w:hanging="3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контактный телефон: __________________ </w:t>
      </w:r>
    </w:p>
    <w:p w14:paraId="5811BEC7" w14:textId="77777777" w:rsidR="00614F67" w:rsidRPr="00614F67" w:rsidRDefault="00614F67" w:rsidP="00614F67">
      <w:pPr>
        <w:widowControl w:val="0"/>
        <w:pBdr>
          <w:between w:val="single" w:sz="4" w:space="1" w:color="auto"/>
        </w:pBdr>
        <w:autoSpaceDE w:val="0"/>
        <w:autoSpaceDN w:val="0"/>
        <w:spacing w:after="0" w:line="240" w:lineRule="auto"/>
        <w:ind w:left="10" w:right="53" w:hanging="1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                                                                             электронная почта: ____________________ </w:t>
      </w:r>
      <w:r w:rsidRPr="00614F6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 xml:space="preserve"> </w:t>
      </w:r>
    </w:p>
    <w:p w14:paraId="3BD0AF49" w14:textId="77777777" w:rsidR="00614F67" w:rsidRPr="00614F67" w:rsidRDefault="00614F67" w:rsidP="00614F67">
      <w:pPr>
        <w:widowControl w:val="0"/>
        <w:overflowPunct w:val="0"/>
        <w:autoSpaceDE w:val="0"/>
        <w:autoSpaceDN w:val="0"/>
        <w:spacing w:after="0" w:line="240" w:lineRule="auto"/>
        <w:ind w:left="112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</w:p>
    <w:p w14:paraId="4FE158F0" w14:textId="77777777" w:rsidR="00614F67" w:rsidRPr="00614F67" w:rsidRDefault="00614F67" w:rsidP="00614F67">
      <w:pPr>
        <w:widowControl w:val="0"/>
        <w:overflowPunct w:val="0"/>
        <w:autoSpaceDE w:val="0"/>
        <w:autoSpaceDN w:val="0"/>
        <w:spacing w:after="0" w:line="240" w:lineRule="auto"/>
        <w:ind w:left="112"/>
        <w:jc w:val="center"/>
        <w:rPr>
          <w:rFonts w:ascii="Times New Roman" w:eastAsia="Times New Roman" w:hAnsi="Times New Roman" w:cs="Times New Roman"/>
          <w:bCs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bCs/>
          <w:kern w:val="0"/>
          <w:sz w:val="22"/>
          <w:szCs w:val="22"/>
          <w14:ligatures w14:val="none"/>
        </w:rPr>
        <w:t xml:space="preserve">ЗАЯВЛЕНИЕ </w:t>
      </w:r>
    </w:p>
    <w:p w14:paraId="131DCBBA" w14:textId="77777777" w:rsidR="00614F67" w:rsidRPr="00614F67" w:rsidRDefault="00614F67" w:rsidP="00614F67">
      <w:pPr>
        <w:widowControl w:val="0"/>
        <w:pBdr>
          <w:between w:val="single" w:sz="4" w:space="1" w:color="auto"/>
        </w:pBdr>
        <w:tabs>
          <w:tab w:val="left" w:pos="8391"/>
        </w:tabs>
        <w:overflowPunct w:val="0"/>
        <w:autoSpaceDE w:val="0"/>
        <w:autoSpaceDN w:val="0"/>
        <w:spacing w:after="0" w:line="240" w:lineRule="auto"/>
        <w:ind w:left="112"/>
        <w:jc w:val="center"/>
        <w:rPr>
          <w:rFonts w:ascii="Times New Roman" w:eastAsia="Times New Roman" w:hAnsi="Times New Roman" w:cs="Times New Roman"/>
          <w:bCs/>
          <w:w w:val="105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bCs/>
          <w:kern w:val="0"/>
          <w:sz w:val="22"/>
          <w:szCs w:val="22"/>
          <w14:ligatures w14:val="none"/>
        </w:rPr>
        <w:t xml:space="preserve">о зачислении в </w:t>
      </w:r>
      <w:r w:rsidRPr="00614F67">
        <w:rPr>
          <w:rFonts w:ascii="Times New Roman" w:eastAsia="Times New Roman" w:hAnsi="Times New Roman" w:cs="Times New Roman"/>
          <w:bCs/>
          <w:w w:val="105"/>
          <w:kern w:val="0"/>
          <w:sz w:val="22"/>
          <w:szCs w:val="22"/>
          <w14:ligatures w14:val="none"/>
        </w:rPr>
        <w:t>муниципальное автономное общеобразовательное учреждение</w:t>
      </w:r>
    </w:p>
    <w:p w14:paraId="791D5E8E" w14:textId="77777777" w:rsidR="00614F67" w:rsidRPr="00614F67" w:rsidRDefault="00614F67" w:rsidP="00614F67">
      <w:pPr>
        <w:widowControl w:val="0"/>
        <w:pBdr>
          <w:between w:val="single" w:sz="4" w:space="1" w:color="auto"/>
        </w:pBdr>
        <w:tabs>
          <w:tab w:val="left" w:pos="8391"/>
        </w:tabs>
        <w:overflowPunct w:val="0"/>
        <w:autoSpaceDE w:val="0"/>
        <w:autoSpaceDN w:val="0"/>
        <w:spacing w:after="0" w:line="240" w:lineRule="auto"/>
        <w:ind w:left="112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u w:val="single" w:color="343434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«Средняя общеобразовательная школа № 51»</w:t>
      </w:r>
    </w:p>
    <w:p w14:paraId="76C1726E" w14:textId="77777777" w:rsidR="00614F67" w:rsidRPr="00614F67" w:rsidRDefault="00614F67" w:rsidP="00614F67">
      <w:pPr>
        <w:widowControl w:val="0"/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 xml:space="preserve"> </w:t>
      </w:r>
    </w:p>
    <w:p w14:paraId="764FE81C" w14:textId="77777777" w:rsidR="00614F67" w:rsidRPr="00614F67" w:rsidRDefault="00614F67" w:rsidP="00614F67">
      <w:pPr>
        <w:widowControl w:val="0"/>
        <w:autoSpaceDE w:val="0"/>
        <w:autoSpaceDN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Прошу принять моего ребенка (сына, дочь) / меня _______________________________________________ </w:t>
      </w:r>
    </w:p>
    <w:p w14:paraId="728867A4" w14:textId="77777777" w:rsidR="00614F67" w:rsidRPr="00614F67" w:rsidRDefault="00614F67" w:rsidP="00614F67">
      <w:pPr>
        <w:widowControl w:val="0"/>
        <w:autoSpaceDE w:val="0"/>
        <w:autoSpaceDN w:val="0"/>
        <w:spacing w:after="0" w:line="240" w:lineRule="auto"/>
        <w:ind w:left="4962" w:right="55"/>
        <w:jc w:val="center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(фамилия, имя, отчество (при наличии), дата рождения)</w:t>
      </w:r>
    </w:p>
    <w:p w14:paraId="75FCE6F3" w14:textId="77777777" w:rsidR="00614F67" w:rsidRPr="00614F67" w:rsidRDefault="00614F67" w:rsidP="00614F67">
      <w:pPr>
        <w:widowControl w:val="0"/>
        <w:autoSpaceDE w:val="0"/>
        <w:autoSpaceDN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_________________________________________________________________________________________</w:t>
      </w:r>
    </w:p>
    <w:p w14:paraId="0234F988" w14:textId="77777777" w:rsidR="00614F67" w:rsidRPr="00614F67" w:rsidRDefault="00614F67" w:rsidP="00614F67">
      <w:pPr>
        <w:widowControl w:val="0"/>
        <w:autoSpaceDE w:val="0"/>
        <w:autoSpaceDN w:val="0"/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</w:p>
    <w:p w14:paraId="4555969F" w14:textId="77777777" w:rsidR="00614F67" w:rsidRPr="00614F67" w:rsidRDefault="00614F67" w:rsidP="00614F67">
      <w:pPr>
        <w:widowControl w:val="0"/>
        <w:autoSpaceDE w:val="0"/>
        <w:autoSpaceDN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_________________________________________________________________________________________ </w:t>
      </w:r>
    </w:p>
    <w:p w14:paraId="7F801EC9" w14:textId="77777777" w:rsidR="00614F67" w:rsidRPr="00614F67" w:rsidRDefault="00614F67" w:rsidP="00614F67">
      <w:pPr>
        <w:widowControl w:val="0"/>
        <w:autoSpaceDE w:val="0"/>
        <w:autoSpaceDN w:val="0"/>
        <w:spacing w:after="0" w:line="240" w:lineRule="auto"/>
        <w:ind w:right="55" w:firstLine="709"/>
        <w:jc w:val="center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(адрес регистрации)</w:t>
      </w:r>
    </w:p>
    <w:p w14:paraId="712A11BB" w14:textId="77777777" w:rsidR="00614F67" w:rsidRPr="00614F67" w:rsidRDefault="00614F67" w:rsidP="00614F67">
      <w:pPr>
        <w:widowControl w:val="0"/>
        <w:autoSpaceDE w:val="0"/>
        <w:autoSpaceDN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_________________________________________________________________________________________ </w:t>
      </w:r>
    </w:p>
    <w:p w14:paraId="75F737EE" w14:textId="77777777" w:rsidR="00614F67" w:rsidRPr="00614F67" w:rsidRDefault="00614F67" w:rsidP="00614F67">
      <w:pPr>
        <w:widowControl w:val="0"/>
        <w:autoSpaceDE w:val="0"/>
        <w:autoSpaceDN w:val="0"/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            (адрес проживания)</w:t>
      </w:r>
    </w:p>
    <w:p w14:paraId="28298F30" w14:textId="77777777" w:rsidR="00614F67" w:rsidRPr="00614F67" w:rsidRDefault="00614F67" w:rsidP="00614F67">
      <w:pPr>
        <w:widowControl w:val="0"/>
        <w:autoSpaceDE w:val="0"/>
        <w:autoSpaceDN w:val="0"/>
        <w:spacing w:after="0" w:line="240" w:lineRule="auto"/>
        <w:ind w:right="55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в _____ класс __________________________ учебного года </w:t>
      </w:r>
    </w:p>
    <w:p w14:paraId="5D66E34D" w14:textId="77777777" w:rsidR="00614F67" w:rsidRPr="00614F67" w:rsidRDefault="00614F67" w:rsidP="00614F67">
      <w:pPr>
        <w:widowControl w:val="0"/>
        <w:autoSpaceDE w:val="0"/>
        <w:autoSpaceDN w:val="0"/>
        <w:spacing w:after="0" w:line="240" w:lineRule="auto"/>
        <w:ind w:right="55" w:firstLine="709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</w:p>
    <w:p w14:paraId="4F2AEA06" w14:textId="77777777" w:rsidR="00614F67" w:rsidRPr="00614F67" w:rsidRDefault="00614F67" w:rsidP="00614F67">
      <w:pPr>
        <w:widowControl w:val="0"/>
        <w:autoSpaceDE w:val="0"/>
        <w:autoSpaceDN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Сведения о втором родителе: ______________________________________________________________ </w:t>
      </w:r>
    </w:p>
    <w:p w14:paraId="3C60B4FB" w14:textId="77777777" w:rsidR="00614F67" w:rsidRPr="00614F67" w:rsidRDefault="00614F67" w:rsidP="00614F67">
      <w:pPr>
        <w:widowControl w:val="0"/>
        <w:autoSpaceDE w:val="0"/>
        <w:autoSpaceDN w:val="0"/>
        <w:spacing w:after="0" w:line="240" w:lineRule="auto"/>
        <w:ind w:left="1560" w:right="55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(фамилия, имя, отчество (при наличии)</w:t>
      </w:r>
    </w:p>
    <w:p w14:paraId="650BE1FD" w14:textId="77777777" w:rsidR="00614F67" w:rsidRPr="00614F67" w:rsidRDefault="00614F67" w:rsidP="00614F67">
      <w:pPr>
        <w:widowControl w:val="0"/>
        <w:autoSpaceDE w:val="0"/>
        <w:autoSpaceDN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_______________________________________________________________________________________ </w:t>
      </w:r>
    </w:p>
    <w:p w14:paraId="13E99AD4" w14:textId="77777777" w:rsidR="00614F67" w:rsidRPr="00614F67" w:rsidRDefault="00614F67" w:rsidP="00614F67">
      <w:pPr>
        <w:widowControl w:val="0"/>
        <w:autoSpaceDE w:val="0"/>
        <w:autoSpaceDN w:val="0"/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(адрес регистрации)</w:t>
      </w:r>
    </w:p>
    <w:p w14:paraId="03E56A6C" w14:textId="77777777" w:rsidR="00614F67" w:rsidRPr="00614F67" w:rsidRDefault="00614F67" w:rsidP="00614F67">
      <w:pPr>
        <w:widowControl w:val="0"/>
        <w:autoSpaceDE w:val="0"/>
        <w:autoSpaceDN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_______________________________________________________________________________________ </w:t>
      </w:r>
    </w:p>
    <w:p w14:paraId="13305594" w14:textId="77777777" w:rsidR="00614F67" w:rsidRPr="00614F67" w:rsidRDefault="00614F67" w:rsidP="00614F67">
      <w:pPr>
        <w:widowControl w:val="0"/>
        <w:autoSpaceDE w:val="0"/>
        <w:autoSpaceDN w:val="0"/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(адрес проживания)</w:t>
      </w:r>
    </w:p>
    <w:p w14:paraId="404FC5EA" w14:textId="77777777" w:rsidR="00614F67" w:rsidRPr="00614F67" w:rsidRDefault="00614F67" w:rsidP="00614F67">
      <w:pPr>
        <w:widowControl w:val="0"/>
        <w:autoSpaceDE w:val="0"/>
        <w:autoSpaceDN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____________________________ </w:t>
      </w: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  <w:t>____________________________________</w:t>
      </w:r>
    </w:p>
    <w:p w14:paraId="4F686FDC" w14:textId="77777777" w:rsidR="00614F67" w:rsidRPr="00614F67" w:rsidRDefault="00614F67" w:rsidP="00614F67">
      <w:pPr>
        <w:widowControl w:val="0"/>
        <w:autoSpaceDE w:val="0"/>
        <w:autoSpaceDN w:val="0"/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(контактный телефон) </w:t>
      </w: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  <w:t>(электронная почта)</w:t>
      </w:r>
    </w:p>
    <w:p w14:paraId="74981A31" w14:textId="77777777" w:rsidR="00614F67" w:rsidRPr="00614F67" w:rsidRDefault="00614F67" w:rsidP="00614F67">
      <w:pPr>
        <w:widowControl w:val="0"/>
        <w:autoSpaceDE w:val="0"/>
        <w:autoSpaceDN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Сведения о праве внеочередного или первоочередного приема на обучение в общеобразовательные организации: ___________________________________________________________________________ </w:t>
      </w:r>
    </w:p>
    <w:p w14:paraId="0A31D0C0" w14:textId="77777777" w:rsidR="00614F67" w:rsidRPr="00614F67" w:rsidRDefault="00614F67" w:rsidP="00614F67">
      <w:pPr>
        <w:widowControl w:val="0"/>
        <w:autoSpaceDE w:val="0"/>
        <w:autoSpaceDN w:val="0"/>
        <w:spacing w:after="12" w:line="240" w:lineRule="auto"/>
        <w:ind w:right="55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                                  (в случае подачи заявления о зачислении в 1 класс; при наличии указывается категория)</w:t>
      </w:r>
    </w:p>
    <w:p w14:paraId="34220E79" w14:textId="77777777" w:rsidR="00614F67" w:rsidRPr="00614F67" w:rsidRDefault="00614F67" w:rsidP="00614F67">
      <w:pPr>
        <w:widowControl w:val="0"/>
        <w:autoSpaceDE w:val="0"/>
        <w:autoSpaceDN w:val="0"/>
        <w:spacing w:after="12" w:line="240" w:lineRule="auto"/>
        <w:ind w:right="55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1991FEB1" w14:textId="77777777" w:rsidR="00614F67" w:rsidRPr="00614F67" w:rsidRDefault="00614F67" w:rsidP="00614F67">
      <w:pPr>
        <w:widowControl w:val="0"/>
        <w:autoSpaceDE w:val="0"/>
        <w:autoSpaceDN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Сведения о праве преимущественного приема на обучение в общеобразовательные организации: ________________________________________________________________________________________  </w:t>
      </w:r>
    </w:p>
    <w:p w14:paraId="10E491C3" w14:textId="77777777" w:rsidR="00614F67" w:rsidRPr="00614F67" w:rsidRDefault="00614F67" w:rsidP="00614F67">
      <w:pPr>
        <w:widowControl w:val="0"/>
        <w:autoSpaceDE w:val="0"/>
        <w:autoSpaceDN w:val="0"/>
        <w:spacing w:after="12" w:line="240" w:lineRule="auto"/>
        <w:ind w:right="55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(в случае подачи заявления о зачислении в 1 класс; при наличии указывается категория)</w:t>
      </w:r>
    </w:p>
    <w:p w14:paraId="2BB8A7EE" w14:textId="77777777" w:rsidR="00614F67" w:rsidRPr="00614F67" w:rsidRDefault="00614F67" w:rsidP="00614F67">
      <w:pPr>
        <w:widowControl w:val="0"/>
        <w:autoSpaceDE w:val="0"/>
        <w:autoSpaceDN w:val="0"/>
        <w:spacing w:after="12" w:line="240" w:lineRule="auto"/>
        <w:ind w:right="55"/>
        <w:jc w:val="center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Сведения о потребности в обучении по адаптированной образовательной программе и (или) в создании</w:t>
      </w:r>
    </w:p>
    <w:p w14:paraId="660F10E1" w14:textId="77777777" w:rsidR="00614F67" w:rsidRPr="00614F67" w:rsidRDefault="00614F67" w:rsidP="00614F67">
      <w:pPr>
        <w:widowControl w:val="0"/>
        <w:autoSpaceDE w:val="0"/>
        <w:autoSpaceDN w:val="0"/>
        <w:spacing w:after="12" w:line="240" w:lineRule="auto"/>
        <w:ind w:right="55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специальных условий для организации обучения и воспитания обучающегося с ограниченными</w:t>
      </w:r>
    </w:p>
    <w:p w14:paraId="6B076326" w14:textId="77777777" w:rsidR="00614F67" w:rsidRPr="00614F67" w:rsidRDefault="00614F67" w:rsidP="00614F67">
      <w:pPr>
        <w:widowControl w:val="0"/>
        <w:autoSpaceDE w:val="0"/>
        <w:autoSpaceDN w:val="0"/>
        <w:spacing w:after="12" w:line="240" w:lineRule="auto"/>
        <w:ind w:right="55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lastRenderedPageBreak/>
        <w:t>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</w:t>
      </w:r>
    </w:p>
    <w:p w14:paraId="157399B9" w14:textId="77777777" w:rsidR="00614F67" w:rsidRPr="00614F67" w:rsidRDefault="00614F67" w:rsidP="00614F67">
      <w:pPr>
        <w:widowControl w:val="0"/>
        <w:autoSpaceDE w:val="0"/>
        <w:autoSpaceDN w:val="0"/>
        <w:spacing w:after="12" w:line="240" w:lineRule="auto"/>
        <w:ind w:right="55"/>
        <w:jc w:val="center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_______________________________________________________________________________________</w:t>
      </w:r>
    </w:p>
    <w:p w14:paraId="0EDD1DDC" w14:textId="77777777" w:rsidR="00614F67" w:rsidRPr="00614F67" w:rsidRDefault="00614F67" w:rsidP="00614F67">
      <w:pPr>
        <w:widowControl w:val="0"/>
        <w:autoSpaceDE w:val="0"/>
        <w:autoSpaceDN w:val="0"/>
        <w:spacing w:after="12" w:line="240" w:lineRule="auto"/>
        <w:ind w:right="55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(в случае наличия указывается вид адаптированной программы)</w:t>
      </w:r>
    </w:p>
    <w:p w14:paraId="53CF379E" w14:textId="77777777" w:rsidR="00614F67" w:rsidRPr="00614F67" w:rsidRDefault="00614F67" w:rsidP="00614F67">
      <w:pPr>
        <w:widowControl w:val="0"/>
        <w:tabs>
          <w:tab w:val="left" w:pos="8505"/>
          <w:tab w:val="left" w:pos="9639"/>
        </w:tabs>
        <w:autoSpaceDE w:val="0"/>
        <w:autoSpaceDN w:val="0"/>
        <w:spacing w:after="12" w:line="240" w:lineRule="auto"/>
        <w:ind w:right="55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Согласие родителя(ей) (законного(</w:t>
      </w:r>
      <w:proofErr w:type="spellStart"/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ых</w:t>
      </w:r>
      <w:proofErr w:type="spellEnd"/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программе):</w:t>
      </w:r>
    </w:p>
    <w:p w14:paraId="4F95992A" w14:textId="77777777" w:rsidR="00614F67" w:rsidRPr="00614F67" w:rsidRDefault="00614F67" w:rsidP="00614F67">
      <w:pPr>
        <w:widowControl w:val="0"/>
        <w:tabs>
          <w:tab w:val="left" w:pos="8505"/>
          <w:tab w:val="left" w:pos="9639"/>
        </w:tabs>
        <w:autoSpaceDE w:val="0"/>
        <w:autoSpaceDN w:val="0"/>
        <w:spacing w:after="12" w:line="240" w:lineRule="auto"/>
        <w:ind w:right="55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proofErr w:type="gramStart"/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Я,_</w:t>
      </w:r>
      <w:proofErr w:type="gramEnd"/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______________________________________________________________________________________</w:t>
      </w:r>
    </w:p>
    <w:p w14:paraId="3921C842" w14:textId="77777777" w:rsidR="00614F67" w:rsidRPr="00614F67" w:rsidRDefault="00614F67" w:rsidP="00614F67">
      <w:pPr>
        <w:widowControl w:val="0"/>
        <w:tabs>
          <w:tab w:val="left" w:pos="8505"/>
          <w:tab w:val="left" w:pos="9639"/>
        </w:tabs>
        <w:autoSpaceDE w:val="0"/>
        <w:autoSpaceDN w:val="0"/>
        <w:spacing w:after="12" w:line="240" w:lineRule="auto"/>
        <w:ind w:right="55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             </w:t>
      </w:r>
      <w:r w:rsidRPr="00614F67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(Ф.И.О. матери, отца, законного представителя)</w:t>
      </w:r>
    </w:p>
    <w:p w14:paraId="600C6A4F" w14:textId="77777777" w:rsidR="00614F67" w:rsidRPr="00614F67" w:rsidRDefault="00614F67" w:rsidP="00614F67">
      <w:pPr>
        <w:widowControl w:val="0"/>
        <w:tabs>
          <w:tab w:val="left" w:pos="8505"/>
          <w:tab w:val="left" w:pos="9639"/>
        </w:tabs>
        <w:autoSpaceDE w:val="0"/>
        <w:autoSpaceDN w:val="0"/>
        <w:spacing w:after="12" w:line="240" w:lineRule="auto"/>
        <w:ind w:right="55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proofErr w:type="gramStart"/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Я,_</w:t>
      </w:r>
      <w:proofErr w:type="gramEnd"/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______________________________________________________________________________________</w:t>
      </w:r>
    </w:p>
    <w:p w14:paraId="57574CD6" w14:textId="77777777" w:rsidR="00614F67" w:rsidRPr="00614F67" w:rsidRDefault="00614F67" w:rsidP="00614F67">
      <w:pPr>
        <w:widowControl w:val="0"/>
        <w:tabs>
          <w:tab w:val="left" w:pos="8505"/>
          <w:tab w:val="left" w:pos="9639"/>
        </w:tabs>
        <w:autoSpaceDE w:val="0"/>
        <w:autoSpaceDN w:val="0"/>
        <w:spacing w:after="12" w:line="240" w:lineRule="auto"/>
        <w:ind w:right="55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             </w:t>
      </w:r>
      <w:r w:rsidRPr="00614F67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(Ф.И.О. матери, отца, законного представителя)</w:t>
      </w:r>
    </w:p>
    <w:p w14:paraId="4B2B9C69" w14:textId="77777777" w:rsidR="00614F67" w:rsidRPr="00614F67" w:rsidRDefault="00614F67" w:rsidP="00614F67">
      <w:pPr>
        <w:widowControl w:val="0"/>
        <w:tabs>
          <w:tab w:val="left" w:pos="8505"/>
          <w:tab w:val="left" w:pos="9639"/>
        </w:tabs>
        <w:autoSpaceDE w:val="0"/>
        <w:autoSpaceDN w:val="0"/>
        <w:spacing w:after="12" w:line="240" w:lineRule="auto"/>
        <w:ind w:right="55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подтверждаю(ем) факт _____________обучения ребенка ________________________________________</w:t>
      </w:r>
    </w:p>
    <w:p w14:paraId="631C4CD9" w14:textId="77777777" w:rsidR="00614F67" w:rsidRPr="00614F67" w:rsidRDefault="00614F67" w:rsidP="00614F67">
      <w:pPr>
        <w:widowControl w:val="0"/>
        <w:tabs>
          <w:tab w:val="left" w:pos="8505"/>
          <w:tab w:val="left" w:pos="9639"/>
        </w:tabs>
        <w:autoSpaceDE w:val="0"/>
        <w:autoSpaceDN w:val="0"/>
        <w:spacing w:after="12" w:line="240" w:lineRule="auto"/>
        <w:ind w:right="55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                                          </w:t>
      </w:r>
      <w:r w:rsidRPr="00614F67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(согласия/</w:t>
      </w:r>
      <w:proofErr w:type="gramStart"/>
      <w:r w:rsidRPr="00614F67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несогласия)   </w:t>
      </w:r>
      <w:proofErr w:type="gramEnd"/>
      <w:r w:rsidRPr="00614F67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                                                                </w:t>
      </w:r>
      <w:proofErr w:type="gramStart"/>
      <w:r w:rsidRPr="00614F67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 (</w:t>
      </w:r>
      <w:proofErr w:type="gramEnd"/>
      <w:r w:rsidRPr="00614F67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ФИО ребенка)</w:t>
      </w:r>
    </w:p>
    <w:p w14:paraId="4FBCFF77" w14:textId="77777777" w:rsidR="00614F67" w:rsidRPr="00614F67" w:rsidRDefault="00614F67" w:rsidP="00614F67">
      <w:pPr>
        <w:widowControl w:val="0"/>
        <w:tabs>
          <w:tab w:val="left" w:pos="8505"/>
          <w:tab w:val="left" w:pos="9639"/>
        </w:tabs>
        <w:autoSpaceDE w:val="0"/>
        <w:autoSpaceDN w:val="0"/>
        <w:spacing w:after="12" w:line="240" w:lineRule="auto"/>
        <w:ind w:right="55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 адаптированной образовательной программе (начального, основного, среднего общего образования) для обучающихся _________________________________________________________________________</w:t>
      </w:r>
    </w:p>
    <w:p w14:paraId="20A161E2" w14:textId="77777777" w:rsidR="00614F67" w:rsidRPr="00614F67" w:rsidRDefault="00614F67" w:rsidP="00614F67">
      <w:pPr>
        <w:widowControl w:val="0"/>
        <w:tabs>
          <w:tab w:val="left" w:pos="8505"/>
          <w:tab w:val="left" w:pos="9639"/>
        </w:tabs>
        <w:autoSpaceDE w:val="0"/>
        <w:autoSpaceDN w:val="0"/>
        <w:spacing w:after="12" w:line="240" w:lineRule="auto"/>
        <w:ind w:right="55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                                                                  (вариант АОП)</w:t>
      </w:r>
    </w:p>
    <w:p w14:paraId="6A34D2EC" w14:textId="77777777" w:rsidR="00614F67" w:rsidRPr="00614F67" w:rsidRDefault="00614F67" w:rsidP="00614F67">
      <w:pPr>
        <w:widowControl w:val="0"/>
        <w:tabs>
          <w:tab w:val="left" w:pos="8505"/>
          <w:tab w:val="left" w:pos="9639"/>
        </w:tabs>
        <w:autoSpaceDE w:val="0"/>
        <w:autoSpaceDN w:val="0"/>
        <w:spacing w:after="12" w:line="240" w:lineRule="auto"/>
        <w:ind w:right="55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 Средней школе №</w:t>
      </w:r>
      <w:proofErr w:type="gramStart"/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51  с</w:t>
      </w:r>
      <w:proofErr w:type="gramEnd"/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____________________________________________.</w:t>
      </w:r>
    </w:p>
    <w:p w14:paraId="078C8DF1" w14:textId="77777777" w:rsidR="00614F67" w:rsidRPr="00614F67" w:rsidRDefault="00614F67" w:rsidP="00614F67">
      <w:pPr>
        <w:widowControl w:val="0"/>
        <w:tabs>
          <w:tab w:val="left" w:pos="8505"/>
          <w:tab w:val="left" w:pos="9639"/>
        </w:tabs>
        <w:autoSpaceDE w:val="0"/>
        <w:autoSpaceDN w:val="0"/>
        <w:spacing w:after="12" w:line="240" w:lineRule="auto"/>
        <w:ind w:right="55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Согласие поступающего, достигшего возраста восемнадцати лет, на обучение по адаптированной</w:t>
      </w:r>
    </w:p>
    <w:p w14:paraId="362E00BD" w14:textId="77777777" w:rsidR="00614F67" w:rsidRPr="00614F67" w:rsidRDefault="00614F67" w:rsidP="00614F67">
      <w:pPr>
        <w:widowControl w:val="0"/>
        <w:tabs>
          <w:tab w:val="left" w:pos="8505"/>
          <w:tab w:val="left" w:pos="9639"/>
        </w:tabs>
        <w:autoSpaceDE w:val="0"/>
        <w:autoSpaceDN w:val="0"/>
        <w:spacing w:after="12" w:line="240" w:lineRule="auto"/>
        <w:ind w:right="55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образовательной программе (в случае необходимости </w:t>
      </w:r>
      <w:proofErr w:type="gramStart"/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обучения</w:t>
      </w:r>
      <w:proofErr w:type="gramEnd"/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указанного поступающего по адаптированной образовательной программе):</w:t>
      </w:r>
    </w:p>
    <w:p w14:paraId="1DDF1041" w14:textId="77777777" w:rsidR="00614F67" w:rsidRPr="00614F67" w:rsidRDefault="00614F67" w:rsidP="00614F67">
      <w:pPr>
        <w:widowControl w:val="0"/>
        <w:tabs>
          <w:tab w:val="left" w:pos="8505"/>
          <w:tab w:val="left" w:pos="9639"/>
        </w:tabs>
        <w:autoSpaceDE w:val="0"/>
        <w:autoSpaceDN w:val="0"/>
        <w:spacing w:after="12" w:line="240" w:lineRule="auto"/>
        <w:ind w:right="55"/>
        <w:jc w:val="center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Я, _____________________________________________________________________________________                                        </w:t>
      </w:r>
      <w:r w:rsidRPr="00614F67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(ФИО поступающего, достигшего 18 лет)</w:t>
      </w:r>
    </w:p>
    <w:p w14:paraId="117F4CEE" w14:textId="77777777" w:rsidR="00614F67" w:rsidRPr="00614F67" w:rsidRDefault="00614F67" w:rsidP="00614F67">
      <w:pPr>
        <w:widowControl w:val="0"/>
        <w:tabs>
          <w:tab w:val="left" w:pos="8505"/>
          <w:tab w:val="left" w:pos="9639"/>
        </w:tabs>
        <w:autoSpaceDE w:val="0"/>
        <w:autoSpaceDN w:val="0"/>
        <w:spacing w:after="12" w:line="240" w:lineRule="auto"/>
        <w:ind w:right="55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подтверждаю факт (согласия/несогласия) на обучение по адаптированной образовательной программе (при </w:t>
      </w:r>
      <w:proofErr w:type="gramStart"/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необходимости)_</w:t>
      </w:r>
      <w:proofErr w:type="gramEnd"/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_____________________________________________________________________                                                         </w:t>
      </w:r>
    </w:p>
    <w:p w14:paraId="5BB70C98" w14:textId="77777777" w:rsidR="00614F67" w:rsidRPr="00614F67" w:rsidRDefault="00614F67" w:rsidP="00614F67">
      <w:pPr>
        <w:widowControl w:val="0"/>
        <w:autoSpaceDE w:val="0"/>
        <w:autoSpaceDN w:val="0"/>
        <w:spacing w:after="12" w:line="240" w:lineRule="auto"/>
        <w:ind w:right="55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Язык образования: ________________________________________________________________________ </w:t>
      </w:r>
    </w:p>
    <w:p w14:paraId="186AFDA9" w14:textId="77777777" w:rsidR="00614F67" w:rsidRPr="00614F67" w:rsidRDefault="00614F67" w:rsidP="00614F67">
      <w:pPr>
        <w:widowControl w:val="0"/>
        <w:autoSpaceDE w:val="0"/>
        <w:autoSpaceDN w:val="0"/>
        <w:spacing w:after="12" w:line="240" w:lineRule="auto"/>
        <w:ind w:right="55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(в случае получения образования на родном языке из числа языков народов Российской Федерации или на иностранном языке) </w:t>
      </w:r>
    </w:p>
    <w:p w14:paraId="5B91F916" w14:textId="77777777" w:rsidR="00614F67" w:rsidRPr="00614F67" w:rsidRDefault="00614F67" w:rsidP="00614F67">
      <w:pPr>
        <w:widowControl w:val="0"/>
        <w:autoSpaceDE w:val="0"/>
        <w:autoSpaceDN w:val="0"/>
        <w:spacing w:after="12" w:line="240" w:lineRule="auto"/>
        <w:ind w:right="55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Родной язык из числа языков народов Российской Федерации: _________________________ </w:t>
      </w:r>
    </w:p>
    <w:p w14:paraId="0A0D9FC8" w14:textId="77777777" w:rsidR="00614F67" w:rsidRPr="00614F67" w:rsidRDefault="00614F67" w:rsidP="00614F67">
      <w:pPr>
        <w:widowControl w:val="0"/>
        <w:autoSpaceDE w:val="0"/>
        <w:autoSpaceDN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(в случае реализации права на изучение родного языка из числа языков народов Российской Федерации, в том числе русского языка как родного языка)  </w:t>
      </w:r>
    </w:p>
    <w:p w14:paraId="47B76684" w14:textId="77777777" w:rsidR="00614F67" w:rsidRPr="00614F67" w:rsidRDefault="00614F67" w:rsidP="00614F67">
      <w:pPr>
        <w:widowControl w:val="0"/>
        <w:autoSpaceDE w:val="0"/>
        <w:autoSpaceDN w:val="0"/>
        <w:spacing w:after="12" w:line="240" w:lineRule="auto"/>
        <w:ind w:right="55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Государственный язык республики Российской Федерации: ____________________________ </w:t>
      </w:r>
    </w:p>
    <w:p w14:paraId="61E4ABE5" w14:textId="77777777" w:rsidR="00614F67" w:rsidRPr="00614F67" w:rsidRDefault="00614F67" w:rsidP="00614F67">
      <w:pPr>
        <w:widowControl w:val="0"/>
        <w:autoSpaceDE w:val="0"/>
        <w:autoSpaceDN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(в случае предоставления общеобразовательной организацией возможности изучения государственного языка республики Российской Федерации)  </w:t>
      </w:r>
    </w:p>
    <w:p w14:paraId="1CA35725" w14:textId="77777777" w:rsidR="00614F67" w:rsidRPr="00614F67" w:rsidRDefault="00614F67" w:rsidP="00614F67">
      <w:pPr>
        <w:widowControl w:val="0"/>
        <w:autoSpaceDE w:val="0"/>
        <w:autoSpaceDN w:val="0"/>
        <w:spacing w:after="0" w:line="240" w:lineRule="auto"/>
        <w:ind w:right="55" w:firstLine="709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</w:p>
    <w:p w14:paraId="4152EFF2" w14:textId="77777777" w:rsidR="00614F67" w:rsidRPr="00614F67" w:rsidRDefault="00614F67" w:rsidP="00614F67">
      <w:pPr>
        <w:widowControl w:val="0"/>
        <w:autoSpaceDE w:val="0"/>
        <w:autoSpaceDN w:val="0"/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 </w:t>
      </w:r>
    </w:p>
    <w:p w14:paraId="25CBF806" w14:textId="77777777" w:rsidR="00614F67" w:rsidRPr="00614F67" w:rsidRDefault="00614F67" w:rsidP="00614F67">
      <w:pPr>
        <w:widowControl w:val="0"/>
        <w:autoSpaceDE w:val="0"/>
        <w:autoSpaceDN w:val="0"/>
        <w:spacing w:after="0" w:line="240" w:lineRule="auto"/>
        <w:ind w:right="55" w:firstLine="709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</w:p>
    <w:p w14:paraId="1CF6C13E" w14:textId="77777777" w:rsidR="00614F67" w:rsidRPr="00614F67" w:rsidRDefault="00614F67" w:rsidP="00614F67">
      <w:pPr>
        <w:widowControl w:val="0"/>
        <w:autoSpaceDE w:val="0"/>
        <w:autoSpaceDN w:val="0"/>
        <w:spacing w:after="12" w:line="240" w:lineRule="auto"/>
        <w:ind w:right="55"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Решение прошу направить:  </w:t>
      </w:r>
    </w:p>
    <w:p w14:paraId="416030CE" w14:textId="77777777" w:rsidR="00614F67" w:rsidRPr="00614F67" w:rsidRDefault="00614F67" w:rsidP="00614F67">
      <w:pPr>
        <w:widowControl w:val="0"/>
        <w:autoSpaceDE w:val="0"/>
        <w:autoSpaceDN w:val="0"/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□ на бумажном носителе в виде распечатанного экземпляра электронного документа по почте; </w:t>
      </w:r>
    </w:p>
    <w:p w14:paraId="223D1B0A" w14:textId="77777777" w:rsidR="00614F67" w:rsidRPr="00614F67" w:rsidRDefault="00614F67" w:rsidP="00614F67">
      <w:pPr>
        <w:widowControl w:val="0"/>
        <w:autoSpaceDE w:val="0"/>
        <w:autoSpaceDN w:val="0"/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□ на бумажном носителе в виде распечатанного экземпляра электронного документа в МФЦ; </w:t>
      </w:r>
    </w:p>
    <w:p w14:paraId="1D431E0F" w14:textId="77777777" w:rsidR="00614F67" w:rsidRPr="00614F67" w:rsidRDefault="00614F67" w:rsidP="00614F67">
      <w:pPr>
        <w:widowControl w:val="0"/>
        <w:autoSpaceDE w:val="0"/>
        <w:autoSpaceDN w:val="0"/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□ на бумажном носителе в виде распечатанного экземпляра электронного документа при личном обращении в Организацию; </w:t>
      </w:r>
    </w:p>
    <w:p w14:paraId="32E4ED9B" w14:textId="77777777" w:rsidR="00614F67" w:rsidRPr="00614F67" w:rsidRDefault="00614F67" w:rsidP="00614F67">
      <w:pPr>
        <w:widowControl w:val="0"/>
        <w:autoSpaceDE w:val="0"/>
        <w:autoSpaceDN w:val="0"/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14:paraId="137C2A14" w14:textId="77777777" w:rsidR="00614F67" w:rsidRPr="00614F67" w:rsidRDefault="00614F67" w:rsidP="00614F67">
      <w:pPr>
        <w:widowControl w:val="0"/>
        <w:autoSpaceDE w:val="0"/>
        <w:autoSpaceDN w:val="0"/>
        <w:spacing w:after="0" w:line="240" w:lineRule="auto"/>
        <w:ind w:right="55" w:firstLine="709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</w:p>
    <w:p w14:paraId="1D6701C8" w14:textId="77777777" w:rsidR="00614F67" w:rsidRPr="00614F67" w:rsidRDefault="00614F67" w:rsidP="00614F67">
      <w:pPr>
        <w:widowControl w:val="0"/>
        <w:autoSpaceDE w:val="0"/>
        <w:autoSpaceDN w:val="0"/>
        <w:spacing w:after="12" w:line="240" w:lineRule="auto"/>
        <w:ind w:right="55"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Дата: ______________________ Подпись _________________________ </w:t>
      </w:r>
    </w:p>
    <w:p w14:paraId="13BC1832" w14:textId="77777777" w:rsidR="00614F67" w:rsidRPr="00614F67" w:rsidRDefault="00614F67" w:rsidP="00614F67">
      <w:pPr>
        <w:widowControl w:val="0"/>
        <w:autoSpaceDE w:val="0"/>
        <w:autoSpaceDN w:val="0"/>
        <w:spacing w:after="0" w:line="240" w:lineRule="auto"/>
        <w:ind w:right="55" w:firstLine="709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</w:p>
    <w:p w14:paraId="31F8F508" w14:textId="77777777" w:rsidR="00614F67" w:rsidRPr="00614F67" w:rsidRDefault="00614F67" w:rsidP="00614F67">
      <w:pPr>
        <w:widowControl w:val="0"/>
        <w:autoSpaceDE w:val="0"/>
        <w:autoSpaceDN w:val="0"/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Согласен на обработку персональных данных и персональных данных ребенка в порядке, </w:t>
      </w: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lastRenderedPageBreak/>
        <w:t xml:space="preserve">установленном законодательством Российской Федерации. </w:t>
      </w:r>
    </w:p>
    <w:p w14:paraId="36DCF698" w14:textId="77777777" w:rsidR="00614F67" w:rsidRPr="00614F67" w:rsidRDefault="00614F67" w:rsidP="00614F67">
      <w:pPr>
        <w:widowControl w:val="0"/>
        <w:autoSpaceDE w:val="0"/>
        <w:autoSpaceDN w:val="0"/>
        <w:spacing w:after="0" w:line="240" w:lineRule="auto"/>
        <w:ind w:right="55" w:firstLine="709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</w:p>
    <w:p w14:paraId="55ECF205" w14:textId="77777777" w:rsidR="00614F67" w:rsidRPr="00614F67" w:rsidRDefault="00614F67" w:rsidP="00614F67">
      <w:pPr>
        <w:widowControl w:val="0"/>
        <w:autoSpaceDE w:val="0"/>
        <w:autoSpaceDN w:val="0"/>
        <w:spacing w:after="12" w:line="240" w:lineRule="auto"/>
        <w:ind w:right="55"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sectPr w:rsidR="00614F67" w:rsidRPr="00614F67" w:rsidSect="00614F67">
          <w:headerReference w:type="default" r:id="rId6"/>
          <w:pgSz w:w="11900" w:h="16840"/>
          <w:pgMar w:top="1134" w:right="701" w:bottom="1134" w:left="1418" w:header="0" w:footer="0" w:gutter="0"/>
          <w:cols w:space="720"/>
        </w:sectPr>
      </w:pPr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Дата: _____________________</w:t>
      </w:r>
      <w:proofErr w:type="gramStart"/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_  Подпись</w:t>
      </w:r>
      <w:proofErr w:type="gramEnd"/>
      <w:r w:rsidRPr="00614F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_______________________</w:t>
      </w:r>
      <w:r w:rsidRPr="00614F67">
        <w:rPr>
          <w:rFonts w:ascii="Liberation Serif" w:eastAsia="Times New Roman" w:hAnsi="Liberation Serif" w:cs="Liberation Serif"/>
          <w:kern w:val="0"/>
          <w:szCs w:val="22"/>
          <w14:ligatures w14:val="none"/>
        </w:rPr>
        <w:t xml:space="preserve">__ </w:t>
      </w:r>
    </w:p>
    <w:p w14:paraId="7E0D8A9F" w14:textId="77777777" w:rsidR="00614F67" w:rsidRPr="00614F67" w:rsidRDefault="00614F67" w:rsidP="00614F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Муниципальное автономное общеобразовательное учреждение «Средняя общеобразовательная школа № 51»</w:t>
      </w:r>
    </w:p>
    <w:p w14:paraId="688BE9AC" w14:textId="77777777" w:rsidR="00614F67" w:rsidRPr="00614F67" w:rsidRDefault="00614F67" w:rsidP="00614F6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kern w:val="0"/>
          <w:sz w:val="11"/>
          <w14:ligatures w14:val="none"/>
        </w:rPr>
      </w:pPr>
    </w:p>
    <w:p w14:paraId="5A906BAF" w14:textId="77777777" w:rsidR="00614F67" w:rsidRPr="00614F67" w:rsidRDefault="00614F67" w:rsidP="00614F6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</w:pPr>
    </w:p>
    <w:p w14:paraId="7180109B" w14:textId="77777777" w:rsidR="00614F67" w:rsidRPr="00614F67" w:rsidRDefault="00614F67" w:rsidP="00614F67">
      <w:pPr>
        <w:widowControl w:val="0"/>
        <w:tabs>
          <w:tab w:val="left" w:pos="8492"/>
        </w:tabs>
        <w:autoSpaceDE w:val="0"/>
        <w:autoSpaceDN w:val="0"/>
        <w:spacing w:before="90" w:after="0" w:line="240" w:lineRule="auto"/>
        <w:ind w:left="6804"/>
        <w:rPr>
          <w:rFonts w:ascii="Times New Roman" w:eastAsia="Times New Roman" w:hAnsi="Times New Roman" w:cs="Times New Roman"/>
          <w:kern w:val="0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14:ligatures w14:val="none"/>
        </w:rPr>
        <w:t xml:space="preserve">Кому: </w:t>
      </w:r>
    </w:p>
    <w:p w14:paraId="590A0A0F" w14:textId="77777777" w:rsidR="00614F67" w:rsidRPr="00614F67" w:rsidRDefault="00614F67" w:rsidP="00614F67">
      <w:pPr>
        <w:widowControl w:val="0"/>
        <w:tabs>
          <w:tab w:val="left" w:pos="8492"/>
        </w:tabs>
        <w:autoSpaceDE w:val="0"/>
        <w:autoSpaceDN w:val="0"/>
        <w:spacing w:before="90" w:after="0" w:line="240" w:lineRule="auto"/>
        <w:jc w:val="right"/>
        <w:rPr>
          <w:rFonts w:ascii="Times New Roman" w:eastAsia="Times New Roman" w:hAnsi="Times New Roman" w:cs="Times New Roman"/>
          <w:kern w:val="0"/>
          <w:sz w:val="16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                    </w:t>
      </w:r>
    </w:p>
    <w:p w14:paraId="7130D61C" w14:textId="77777777" w:rsidR="00614F67" w:rsidRPr="00614F67" w:rsidRDefault="00614F67" w:rsidP="00614F6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16"/>
          <w14:ligatures w14:val="none"/>
        </w:rPr>
      </w:pPr>
    </w:p>
    <w:p w14:paraId="7992E941" w14:textId="77777777" w:rsidR="00614F67" w:rsidRPr="00614F67" w:rsidRDefault="00614F67" w:rsidP="00614F6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16"/>
          <w14:ligatures w14:val="none"/>
        </w:rPr>
      </w:pPr>
    </w:p>
    <w:p w14:paraId="140B50D6" w14:textId="77777777" w:rsidR="00614F67" w:rsidRPr="00614F67" w:rsidRDefault="00614F67" w:rsidP="00614F6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16"/>
          <w14:ligatures w14:val="none"/>
        </w:rPr>
      </w:pPr>
    </w:p>
    <w:p w14:paraId="1128DCB7" w14:textId="77777777" w:rsidR="00614F67" w:rsidRPr="00614F67" w:rsidRDefault="00614F67" w:rsidP="00614F67">
      <w:pPr>
        <w:widowControl w:val="0"/>
        <w:autoSpaceDE w:val="0"/>
        <w:autoSpaceDN w:val="0"/>
        <w:spacing w:before="90"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kern w:val="0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14:ligatures w14:val="none"/>
        </w:rPr>
        <w:t>РЕШЕНИЕ</w:t>
      </w:r>
    </w:p>
    <w:p w14:paraId="67A80A15" w14:textId="77777777" w:rsidR="00614F67" w:rsidRPr="00614F67" w:rsidRDefault="00614F67" w:rsidP="00614F6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</w:t>
      </w:r>
      <w:r w:rsidRPr="00614F67">
        <w:rPr>
          <w:rFonts w:ascii="Times New Roman" w:eastAsia="Times New Roman" w:hAnsi="Times New Roman" w:cs="Times New Roman"/>
          <w:kern w:val="0"/>
          <w14:ligatures w14:val="none"/>
        </w:rPr>
        <w:t xml:space="preserve"> приеме заявления о зачислении в муниципальное</w:t>
      </w:r>
    </w:p>
    <w:p w14:paraId="3497AAE9" w14:textId="77777777" w:rsidR="00614F67" w:rsidRPr="00614F67" w:rsidRDefault="00614F67" w:rsidP="00614F6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14:ligatures w14:val="none"/>
        </w:rPr>
        <w:t xml:space="preserve"> автономное общеобразовательное учреждение «Средняя школа №51»</w:t>
      </w:r>
    </w:p>
    <w:p w14:paraId="398479F9" w14:textId="77777777" w:rsidR="00614F67" w:rsidRPr="00614F67" w:rsidRDefault="00614F67" w:rsidP="00614F6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A480A51" w14:textId="77777777" w:rsidR="00614F67" w:rsidRPr="00614F67" w:rsidRDefault="00614F67" w:rsidP="00614F67">
      <w:pPr>
        <w:widowControl w:val="0"/>
        <w:tabs>
          <w:tab w:val="left" w:pos="3453"/>
          <w:tab w:val="left" w:pos="6325"/>
          <w:tab w:val="left" w:pos="6946"/>
        </w:tabs>
        <w:overflowPunct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kern w:val="0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14:ligatures w14:val="none"/>
        </w:rPr>
        <w:t>от</w:t>
      </w:r>
      <w:r w:rsidRPr="00614F67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614F67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             № </w:t>
      </w:r>
    </w:p>
    <w:p w14:paraId="28C09C7F" w14:textId="77777777" w:rsidR="00614F67" w:rsidRPr="00614F67" w:rsidRDefault="00614F67" w:rsidP="00614F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00406A2A" w14:textId="77777777" w:rsidR="00614F67" w:rsidRPr="00614F67" w:rsidRDefault="00614F67" w:rsidP="00614F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42357F4F" w14:textId="77777777" w:rsidR="00614F67" w:rsidRPr="00614F67" w:rsidRDefault="00614F67" w:rsidP="00614F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1961E06E" w14:textId="77777777" w:rsidR="00614F67" w:rsidRPr="00614F67" w:rsidRDefault="00614F67" w:rsidP="00614F67">
      <w:pPr>
        <w:widowControl w:val="0"/>
        <w:tabs>
          <w:tab w:val="left" w:pos="5405"/>
          <w:tab w:val="left" w:pos="7546"/>
        </w:tabs>
        <w:overflowPunct w:val="0"/>
        <w:autoSpaceDE w:val="0"/>
        <w:autoSpaceDN w:val="0"/>
        <w:spacing w:after="0" w:line="240" w:lineRule="auto"/>
        <w:ind w:left="112" w:right="-8" w:firstLine="706"/>
        <w:rPr>
          <w:rFonts w:ascii="Times New Roman" w:eastAsia="Times New Roman" w:hAnsi="Times New Roman" w:cs="Times New Roman"/>
          <w:w w:val="95"/>
          <w:kern w:val="0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14:ligatures w14:val="none"/>
        </w:rPr>
        <w:t>Ваше</w:t>
      </w:r>
      <w:r w:rsidRPr="00614F6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14:ligatures w14:val="none"/>
        </w:rPr>
        <w:t>заявление</w:t>
      </w:r>
      <w:r w:rsidRPr="00614F6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14:ligatures w14:val="none"/>
        </w:rPr>
        <w:t>от</w:t>
      </w:r>
      <w:r w:rsidRPr="00614F67">
        <w:rPr>
          <w:rFonts w:ascii="Times New Roman" w:eastAsia="Times New Roman" w:hAnsi="Times New Roman" w:cs="Times New Roman"/>
          <w:spacing w:val="75"/>
          <w:kern w:val="0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u w:val="single" w:color="232323"/>
          <w14:ligatures w14:val="none"/>
        </w:rPr>
        <w:tab/>
      </w:r>
      <w:r w:rsidRPr="00614F67">
        <w:rPr>
          <w:rFonts w:ascii="Times New Roman" w:eastAsia="Times New Roman" w:hAnsi="Times New Roman" w:cs="Times New Roman"/>
          <w:kern w:val="0"/>
          <w14:ligatures w14:val="none"/>
        </w:rPr>
        <w:t xml:space="preserve"> №</w:t>
      </w:r>
      <w:r w:rsidRPr="00614F67">
        <w:rPr>
          <w:rFonts w:ascii="Times New Roman" w:eastAsia="Times New Roman" w:hAnsi="Times New Roman" w:cs="Times New Roman"/>
          <w:spacing w:val="127"/>
          <w:kern w:val="0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u w:val="single" w:color="232323"/>
          <w14:ligatures w14:val="none"/>
        </w:rPr>
        <w:tab/>
      </w:r>
      <w:r w:rsidRPr="00614F67">
        <w:rPr>
          <w:rFonts w:ascii="Times New Roman" w:eastAsia="Times New Roman" w:hAnsi="Times New Roman" w:cs="Times New Roman"/>
          <w:spacing w:val="-20"/>
          <w:kern w:val="0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w w:val="95"/>
          <w:kern w:val="0"/>
          <w14:ligatures w14:val="none"/>
        </w:rPr>
        <w:t>и</w:t>
      </w:r>
      <w:r w:rsidRPr="00614F67">
        <w:rPr>
          <w:rFonts w:ascii="Times New Roman" w:eastAsia="Times New Roman" w:hAnsi="Times New Roman" w:cs="Times New Roman"/>
          <w:spacing w:val="-7"/>
          <w:w w:val="95"/>
          <w:kern w:val="0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w w:val="95"/>
          <w:kern w:val="0"/>
          <w14:ligatures w14:val="none"/>
        </w:rPr>
        <w:t>прилагаемые</w:t>
      </w:r>
      <w:r w:rsidRPr="00614F6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w w:val="95"/>
          <w:kern w:val="0"/>
          <w14:ligatures w14:val="none"/>
        </w:rPr>
        <w:t>к</w:t>
      </w:r>
      <w:r w:rsidRPr="00614F6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w w:val="95"/>
          <w:kern w:val="0"/>
          <w14:ligatures w14:val="none"/>
        </w:rPr>
        <w:t>нему</w:t>
      </w:r>
      <w:r w:rsidRPr="00614F6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w w:val="95"/>
          <w:kern w:val="0"/>
          <w14:ligatures w14:val="none"/>
        </w:rPr>
        <w:t>документы (копии):</w:t>
      </w:r>
    </w:p>
    <w:p w14:paraId="5AEB9EF2" w14:textId="77777777" w:rsidR="00614F67" w:rsidRPr="00614F67" w:rsidRDefault="00614F67" w:rsidP="00614F67">
      <w:pPr>
        <w:widowControl w:val="0"/>
        <w:tabs>
          <w:tab w:val="left" w:pos="5405"/>
          <w:tab w:val="left" w:pos="7546"/>
        </w:tabs>
        <w:overflowPunct w:val="0"/>
        <w:autoSpaceDE w:val="0"/>
        <w:autoSpaceDN w:val="0"/>
        <w:spacing w:after="0" w:line="240" w:lineRule="auto"/>
        <w:ind w:left="112" w:right="-8" w:firstLine="706"/>
        <w:rPr>
          <w:rFonts w:ascii="Times New Roman" w:eastAsia="Times New Roman" w:hAnsi="Times New Roman" w:cs="Times New Roman"/>
          <w:w w:val="95"/>
          <w:kern w:val="0"/>
          <w14:ligatures w14:val="none"/>
        </w:rPr>
      </w:pPr>
      <w:r w:rsidRPr="00614F67">
        <w:rPr>
          <w:rFonts w:ascii="Times New Roman" w:eastAsia="Times New Roman" w:hAnsi="Times New Roman" w:cs="Times New Roman"/>
          <w:w w:val="95"/>
          <w:kern w:val="0"/>
          <w14:ligatures w14:val="none"/>
        </w:rPr>
        <w:t>1)</w:t>
      </w:r>
      <w:r w:rsidRPr="00614F67">
        <w:rPr>
          <w:rFonts w:ascii="Times New Roman" w:eastAsia="Times New Roman" w:hAnsi="Times New Roman" w:cs="Times New Roman"/>
          <w:kern w:val="0"/>
          <w14:ligatures w14:val="none"/>
        </w:rPr>
        <w:t xml:space="preserve"> заявление о предоставлении </w:t>
      </w:r>
      <w:r w:rsidRPr="00614F67">
        <w:rPr>
          <w:rFonts w:ascii="Times New Roman" w:eastAsia="Times New Roman" w:hAnsi="Times New Roman" w:cs="Times New Roman"/>
          <w:w w:val="105"/>
          <w:kern w:val="0"/>
          <w14:ligatures w14:val="none"/>
        </w:rPr>
        <w:t>муниципальной</w:t>
      </w:r>
      <w:r w:rsidRPr="00614F67">
        <w:rPr>
          <w:rFonts w:ascii="Times New Roman" w:eastAsia="Times New Roman" w:hAnsi="Times New Roman" w:cs="Times New Roman"/>
          <w:spacing w:val="40"/>
          <w:w w:val="105"/>
          <w:kern w:val="0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услуги;</w:t>
      </w:r>
    </w:p>
    <w:p w14:paraId="1C3D9297" w14:textId="77777777" w:rsidR="00614F67" w:rsidRPr="00614F67" w:rsidRDefault="00614F67" w:rsidP="00614F67">
      <w:pPr>
        <w:widowControl w:val="0"/>
        <w:tabs>
          <w:tab w:val="left" w:pos="1134"/>
        </w:tabs>
        <w:suppressAutoHyphens/>
        <w:overflowPunct w:val="0"/>
        <w:autoSpaceDE w:val="0"/>
        <w:autoSpaceDN w:val="0"/>
        <w:spacing w:after="0" w:line="240" w:lineRule="auto"/>
        <w:ind w:left="1134" w:right="-6" w:hanging="1022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614F67">
        <w:rPr>
          <w:rFonts w:ascii="Times New Roman" w:eastAsia="Times New Roman" w:hAnsi="Times New Roman" w:cs="Times New Roman"/>
          <w:w w:val="95"/>
          <w:kern w:val="0"/>
          <w14:ligatures w14:val="none"/>
        </w:rPr>
        <w:t xml:space="preserve">             2)</w:t>
      </w:r>
      <w:r w:rsidRPr="00614F67">
        <w:rPr>
          <w:rFonts w:ascii="Times New Roman" w:eastAsia="Times New Roman" w:hAnsi="Times New Roman" w:cs="Times New Roman"/>
          <w:kern w:val="0"/>
          <w14:ligatures w14:val="none"/>
        </w:rPr>
        <w:t>копию документа, удостоверяющего личность родителя (законного         представителя) ребенка или поступающего;</w:t>
      </w:r>
    </w:p>
    <w:p w14:paraId="012D7B2F" w14:textId="77777777" w:rsidR="00614F67" w:rsidRPr="00614F67" w:rsidRDefault="00614F67" w:rsidP="00614F67">
      <w:pPr>
        <w:widowControl w:val="0"/>
        <w:tabs>
          <w:tab w:val="left" w:pos="1134"/>
        </w:tabs>
        <w:suppressAutoHyphens/>
        <w:overflowPunct w:val="0"/>
        <w:autoSpaceDE w:val="0"/>
        <w:autoSpaceDN w:val="0"/>
        <w:spacing w:after="0" w:line="240" w:lineRule="auto"/>
        <w:ind w:left="1134" w:right="-6" w:hanging="1022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614F67">
        <w:rPr>
          <w:rFonts w:ascii="Times New Roman" w:eastAsia="Times New Roman" w:hAnsi="Times New Roman" w:cs="Times New Roman"/>
          <w:w w:val="95"/>
          <w:kern w:val="0"/>
          <w14:ligatures w14:val="none"/>
        </w:rPr>
        <w:t xml:space="preserve">             3)</w:t>
      </w:r>
      <w:r w:rsidRPr="00614F67">
        <w:rPr>
          <w:rFonts w:ascii="Times New Roman" w:eastAsia="Times New Roman" w:hAnsi="Times New Roman" w:cs="Times New Roman"/>
          <w:kern w:val="0"/>
          <w14:ligatures w14:val="none"/>
        </w:rPr>
        <w:t>копию свидетельства о рождении ребенка или документа, подтверждающего родство заявителя;</w:t>
      </w:r>
    </w:p>
    <w:p w14:paraId="48DB62C3" w14:textId="77777777" w:rsidR="00614F67" w:rsidRPr="00614F67" w:rsidRDefault="00614F67" w:rsidP="00614F67">
      <w:pPr>
        <w:widowControl w:val="0"/>
        <w:tabs>
          <w:tab w:val="left" w:pos="1134"/>
        </w:tabs>
        <w:suppressAutoHyphens/>
        <w:overflowPunct w:val="0"/>
        <w:autoSpaceDE w:val="0"/>
        <w:autoSpaceDN w:val="0"/>
        <w:spacing w:after="0" w:line="240" w:lineRule="auto"/>
        <w:ind w:left="1134" w:right="-6" w:hanging="425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614F67">
        <w:rPr>
          <w:rFonts w:ascii="Times New Roman" w:eastAsia="Times New Roman" w:hAnsi="Times New Roman" w:cs="Times New Roman"/>
          <w:w w:val="95"/>
          <w:kern w:val="0"/>
          <w14:ligatures w14:val="none"/>
        </w:rPr>
        <w:t xml:space="preserve">  4)</w:t>
      </w:r>
      <w:r w:rsidRPr="00614F67">
        <w:rPr>
          <w:rFonts w:ascii="Times New Roman" w:eastAsia="Times New Roman" w:hAnsi="Times New Roman" w:cs="Times New Roman"/>
          <w:kern w:val="0"/>
          <w14:ligatures w14:val="none"/>
        </w:rPr>
        <w:t>копию документа о регистрации ребенка или поступающего по месту жительства или по месту пребывания на закрепленной территории;</w:t>
      </w:r>
    </w:p>
    <w:p w14:paraId="23689E85" w14:textId="77777777" w:rsidR="00614F67" w:rsidRPr="00614F67" w:rsidRDefault="00614F67" w:rsidP="00614F67">
      <w:pPr>
        <w:widowControl w:val="0"/>
        <w:tabs>
          <w:tab w:val="left" w:pos="5405"/>
          <w:tab w:val="left" w:pos="7546"/>
        </w:tabs>
        <w:overflowPunct w:val="0"/>
        <w:autoSpaceDE w:val="0"/>
        <w:autoSpaceDN w:val="0"/>
        <w:spacing w:after="0" w:line="240" w:lineRule="auto"/>
        <w:ind w:left="112" w:right="-8" w:firstLine="706"/>
        <w:rPr>
          <w:rFonts w:ascii="Times New Roman" w:eastAsia="Times New Roman" w:hAnsi="Times New Roman" w:cs="Times New Roman"/>
          <w:w w:val="95"/>
          <w:kern w:val="0"/>
          <w14:ligatures w14:val="none"/>
        </w:rPr>
      </w:pPr>
      <w:r w:rsidRPr="00614F67">
        <w:rPr>
          <w:rFonts w:ascii="Times New Roman" w:eastAsia="Times New Roman" w:hAnsi="Times New Roman" w:cs="Times New Roman"/>
          <w:w w:val="95"/>
          <w:kern w:val="0"/>
          <w14:ligatures w14:val="none"/>
        </w:rPr>
        <w:t>5) копия СНИЛС родителя (законного представителя) и ребенка.</w:t>
      </w:r>
    </w:p>
    <w:p w14:paraId="7F9624C9" w14:textId="77777777" w:rsidR="00614F67" w:rsidRPr="00614F67" w:rsidRDefault="00614F67" w:rsidP="00614F67">
      <w:pPr>
        <w:widowControl w:val="0"/>
        <w:tabs>
          <w:tab w:val="left" w:pos="5405"/>
          <w:tab w:val="left" w:pos="7546"/>
        </w:tabs>
        <w:overflowPunct w:val="0"/>
        <w:autoSpaceDE w:val="0"/>
        <w:autoSpaceDN w:val="0"/>
        <w:spacing w:after="0" w:line="240" w:lineRule="auto"/>
        <w:ind w:left="993" w:right="-8" w:hanging="175"/>
        <w:rPr>
          <w:rFonts w:ascii="Times New Roman" w:eastAsia="Times New Roman" w:hAnsi="Times New Roman" w:cs="Times New Roman"/>
          <w:w w:val="95"/>
          <w:kern w:val="0"/>
          <w14:ligatures w14:val="none"/>
        </w:rPr>
      </w:pPr>
    </w:p>
    <w:p w14:paraId="3E0E365F" w14:textId="77777777" w:rsidR="00614F67" w:rsidRPr="00614F67" w:rsidRDefault="00614F67" w:rsidP="00614F67">
      <w:pPr>
        <w:widowControl w:val="0"/>
        <w:tabs>
          <w:tab w:val="left" w:pos="7901"/>
        </w:tabs>
        <w:overflowPunct w:val="0"/>
        <w:autoSpaceDE w:val="0"/>
        <w:autoSpaceDN w:val="0"/>
        <w:spacing w:after="0" w:line="240" w:lineRule="auto"/>
        <w:ind w:left="112" w:right="95"/>
        <w:rPr>
          <w:rFonts w:ascii="Times New Roman" w:eastAsia="Times New Roman" w:hAnsi="Times New Roman" w:cs="Times New Roman"/>
          <w:w w:val="95"/>
          <w:kern w:val="0"/>
          <w14:ligatures w14:val="none"/>
        </w:rPr>
      </w:pPr>
      <w:r w:rsidRPr="00614F67">
        <w:rPr>
          <w:rFonts w:ascii="Times New Roman" w:eastAsia="Times New Roman" w:hAnsi="Times New Roman" w:cs="Times New Roman"/>
          <w:w w:val="95"/>
          <w:kern w:val="0"/>
          <w14:ligatures w14:val="none"/>
        </w:rPr>
        <w:t>Организация приняла к рассмотрению.</w:t>
      </w:r>
    </w:p>
    <w:p w14:paraId="42489E06" w14:textId="77777777" w:rsidR="00614F67" w:rsidRPr="00614F67" w:rsidRDefault="00614F67" w:rsidP="00614F67">
      <w:pPr>
        <w:widowControl w:val="0"/>
        <w:tabs>
          <w:tab w:val="left" w:pos="7901"/>
        </w:tabs>
        <w:overflowPunct w:val="0"/>
        <w:autoSpaceDE w:val="0"/>
        <w:autoSpaceDN w:val="0"/>
        <w:spacing w:after="0" w:line="240" w:lineRule="auto"/>
        <w:ind w:left="112" w:right="95"/>
        <w:rPr>
          <w:rFonts w:ascii="Times New Roman" w:eastAsia="Times New Roman" w:hAnsi="Times New Roman" w:cs="Times New Roman"/>
          <w:w w:val="95"/>
          <w:kern w:val="0"/>
          <w14:ligatures w14:val="none"/>
        </w:rPr>
      </w:pPr>
    </w:p>
    <w:p w14:paraId="76E318E7" w14:textId="77777777" w:rsidR="00614F67" w:rsidRPr="00614F67" w:rsidRDefault="00614F67" w:rsidP="00614F67">
      <w:pPr>
        <w:widowControl w:val="0"/>
        <w:tabs>
          <w:tab w:val="left" w:pos="7901"/>
        </w:tabs>
        <w:overflowPunct w:val="0"/>
        <w:autoSpaceDE w:val="0"/>
        <w:autoSpaceDN w:val="0"/>
        <w:spacing w:after="0" w:line="240" w:lineRule="auto"/>
        <w:ind w:left="112" w:right="95"/>
        <w:rPr>
          <w:rFonts w:ascii="Times New Roman" w:eastAsia="Times New Roman" w:hAnsi="Times New Roman" w:cs="Times New Roman"/>
          <w:kern w:val="0"/>
          <w14:ligatures w14:val="none"/>
        </w:rPr>
      </w:pPr>
      <w:r w:rsidRPr="00614F67">
        <w:rPr>
          <w:rFonts w:ascii="Times New Roman" w:eastAsia="Times New Roman" w:hAnsi="Times New Roman" w:cs="Times New Roman"/>
          <w:w w:val="95"/>
          <w:kern w:val="0"/>
          <w14:ligatures w14:val="none"/>
        </w:rPr>
        <w:t>Дополнительная</w:t>
      </w:r>
      <w:r w:rsidRPr="00614F67">
        <w:rPr>
          <w:rFonts w:ascii="Times New Roman" w:eastAsia="Times New Roman" w:hAnsi="Times New Roman" w:cs="Times New Roman"/>
          <w:spacing w:val="34"/>
          <w:kern w:val="0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14:ligatures w14:val="none"/>
        </w:rPr>
        <w:t>информация:</w:t>
      </w:r>
      <w:r w:rsidRPr="00614F6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__________________________________</w:t>
      </w:r>
    </w:p>
    <w:p w14:paraId="013F5620" w14:textId="77777777" w:rsidR="00614F67" w:rsidRPr="00614F67" w:rsidRDefault="00614F67" w:rsidP="00614F67">
      <w:pPr>
        <w:widowControl w:val="0"/>
        <w:overflowPunct w:val="0"/>
        <w:autoSpaceDE w:val="0"/>
        <w:autoSpaceDN w:val="0"/>
        <w:spacing w:after="0" w:line="240" w:lineRule="auto"/>
        <w:ind w:left="112" w:firstLine="706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D7B501" w14:textId="77777777" w:rsidR="00614F67" w:rsidRPr="00614F67" w:rsidRDefault="00614F67" w:rsidP="00614F67">
      <w:pPr>
        <w:widowControl w:val="0"/>
        <w:overflowPunct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kern w:val="0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______________________________________________________________________</w:t>
      </w:r>
      <w:r w:rsidRPr="00614F67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614F67"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14:paraId="6F47EE15" w14:textId="77777777" w:rsidR="00614F67" w:rsidRPr="00614F67" w:rsidRDefault="00614F67" w:rsidP="00614F67">
      <w:pPr>
        <w:widowControl w:val="0"/>
        <w:overflowPunct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614F67">
        <w:rPr>
          <w:rFonts w:ascii="Times New Roman" w:eastAsia="Times New Roman" w:hAnsi="Times New Roman" w:cs="Times New Roman"/>
          <w:i/>
          <w:iCs/>
          <w:spacing w:val="-2"/>
          <w:kern w:val="0"/>
          <w:sz w:val="16"/>
          <w:szCs w:val="16"/>
          <w14:ligatures w14:val="none"/>
        </w:rPr>
        <w:t xml:space="preserve">Должность и </w:t>
      </w:r>
      <w:r w:rsidRPr="00614F67">
        <w:rPr>
          <w:rFonts w:ascii="Times New Roman" w:eastAsia="Times New Roman" w:hAnsi="Times New Roman" w:cs="Times New Roman"/>
          <w:i/>
          <w:iCs/>
          <w:spacing w:val="-4"/>
          <w:kern w:val="0"/>
          <w:sz w:val="16"/>
          <w:szCs w:val="16"/>
          <w14:ligatures w14:val="none"/>
        </w:rPr>
        <w:t xml:space="preserve">ФИО </w:t>
      </w:r>
      <w:r w:rsidRPr="00614F67">
        <w:rPr>
          <w:rFonts w:ascii="Times New Roman" w:eastAsia="Times New Roman" w:hAnsi="Times New Roman" w:cs="Times New Roman"/>
          <w:i/>
          <w:iCs/>
          <w:spacing w:val="-2"/>
          <w:w w:val="95"/>
          <w:kern w:val="0"/>
          <w:sz w:val="16"/>
          <w:szCs w:val="16"/>
          <w14:ligatures w14:val="none"/>
        </w:rPr>
        <w:t xml:space="preserve">сотрудника, </w:t>
      </w:r>
      <w:r w:rsidRPr="00614F67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принявшего решение</w:t>
      </w:r>
      <w:r w:rsidRPr="00614F67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ab/>
      </w:r>
      <w:r w:rsidRPr="00614F67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ab/>
      </w:r>
      <w:r w:rsidRPr="00614F67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ab/>
      </w:r>
      <w:r w:rsidRPr="00614F67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ab/>
        <w:t xml:space="preserve">                                        подпись</w:t>
      </w:r>
    </w:p>
    <w:p w14:paraId="358597A3" w14:textId="77777777" w:rsidR="00614F67" w:rsidRPr="00614F67" w:rsidRDefault="00614F67" w:rsidP="00614F67">
      <w:pPr>
        <w:spacing w:line="259" w:lineRule="auto"/>
        <w:rPr>
          <w:rFonts w:ascii="Times New Roman" w:hAnsi="Times New Roman" w:cs="Times New Roman"/>
          <w:kern w:val="0"/>
          <w14:ligatures w14:val="none"/>
        </w:rPr>
      </w:pPr>
    </w:p>
    <w:p w14:paraId="6117135E" w14:textId="77777777" w:rsidR="00614F67" w:rsidRPr="00614F67" w:rsidRDefault="00614F67" w:rsidP="00614F67">
      <w:pPr>
        <w:tabs>
          <w:tab w:val="left" w:pos="4245"/>
        </w:tabs>
        <w:spacing w:line="259" w:lineRule="auto"/>
        <w:rPr>
          <w:sz w:val="22"/>
          <w:szCs w:val="22"/>
        </w:rPr>
      </w:pPr>
    </w:p>
    <w:p w14:paraId="4D4EDE1B" w14:textId="77777777" w:rsidR="00614F67" w:rsidRPr="00614F67" w:rsidRDefault="00614F67" w:rsidP="00614F67">
      <w:pPr>
        <w:tabs>
          <w:tab w:val="left" w:pos="4245"/>
        </w:tabs>
        <w:spacing w:line="259" w:lineRule="auto"/>
        <w:rPr>
          <w:sz w:val="22"/>
          <w:szCs w:val="22"/>
        </w:rPr>
      </w:pPr>
    </w:p>
    <w:p w14:paraId="65AB8D4B" w14:textId="77777777" w:rsidR="00614F67" w:rsidRPr="00614F67" w:rsidRDefault="00614F67" w:rsidP="00614F67">
      <w:pPr>
        <w:tabs>
          <w:tab w:val="left" w:pos="4245"/>
        </w:tabs>
        <w:spacing w:line="259" w:lineRule="auto"/>
        <w:rPr>
          <w:sz w:val="22"/>
          <w:szCs w:val="22"/>
        </w:rPr>
      </w:pPr>
    </w:p>
    <w:p w14:paraId="01586E23" w14:textId="77777777" w:rsidR="00614F67" w:rsidRPr="00614F67" w:rsidRDefault="00614F67" w:rsidP="00614F67">
      <w:pPr>
        <w:tabs>
          <w:tab w:val="left" w:pos="4245"/>
        </w:tabs>
        <w:spacing w:line="259" w:lineRule="auto"/>
        <w:rPr>
          <w:sz w:val="22"/>
          <w:szCs w:val="22"/>
        </w:rPr>
      </w:pPr>
    </w:p>
    <w:p w14:paraId="3885D9CE" w14:textId="77777777" w:rsidR="00614F67" w:rsidRPr="00614F67" w:rsidRDefault="00614F67" w:rsidP="00614F67">
      <w:pPr>
        <w:tabs>
          <w:tab w:val="left" w:pos="4245"/>
        </w:tabs>
        <w:spacing w:line="259" w:lineRule="auto"/>
        <w:rPr>
          <w:sz w:val="22"/>
          <w:szCs w:val="22"/>
        </w:rPr>
      </w:pPr>
    </w:p>
    <w:p w14:paraId="02018A4F" w14:textId="77777777" w:rsidR="00614F67" w:rsidRPr="00614F67" w:rsidRDefault="00614F67" w:rsidP="00614F67">
      <w:pPr>
        <w:tabs>
          <w:tab w:val="left" w:pos="4245"/>
        </w:tabs>
        <w:spacing w:line="259" w:lineRule="auto"/>
        <w:rPr>
          <w:sz w:val="22"/>
          <w:szCs w:val="22"/>
        </w:rPr>
      </w:pPr>
    </w:p>
    <w:p w14:paraId="1023A8CE" w14:textId="77777777" w:rsidR="00614F67" w:rsidRPr="00614F67" w:rsidRDefault="00614F67" w:rsidP="00614F67">
      <w:pPr>
        <w:tabs>
          <w:tab w:val="left" w:pos="4245"/>
        </w:tabs>
        <w:spacing w:line="259" w:lineRule="auto"/>
        <w:rPr>
          <w:sz w:val="22"/>
          <w:szCs w:val="22"/>
        </w:rPr>
      </w:pPr>
    </w:p>
    <w:p w14:paraId="430FB1D7" w14:textId="77777777" w:rsidR="00614F67" w:rsidRPr="00614F67" w:rsidRDefault="00614F67" w:rsidP="00614F67">
      <w:pPr>
        <w:tabs>
          <w:tab w:val="left" w:pos="4245"/>
        </w:tabs>
        <w:spacing w:line="259" w:lineRule="auto"/>
        <w:rPr>
          <w:sz w:val="22"/>
          <w:szCs w:val="22"/>
        </w:rPr>
      </w:pPr>
    </w:p>
    <w:p w14:paraId="4C266F21" w14:textId="77777777" w:rsidR="00614F67" w:rsidRPr="00614F67" w:rsidRDefault="00614F67" w:rsidP="00614F67">
      <w:pPr>
        <w:tabs>
          <w:tab w:val="left" w:pos="4245"/>
        </w:tabs>
        <w:spacing w:line="259" w:lineRule="auto"/>
        <w:rPr>
          <w:sz w:val="22"/>
          <w:szCs w:val="22"/>
        </w:rPr>
      </w:pPr>
    </w:p>
    <w:p w14:paraId="79821FA6" w14:textId="77777777" w:rsidR="00614F67" w:rsidRPr="00614F67" w:rsidRDefault="00614F67" w:rsidP="00614F67">
      <w:pPr>
        <w:tabs>
          <w:tab w:val="left" w:pos="4245"/>
        </w:tabs>
        <w:spacing w:line="259" w:lineRule="auto"/>
        <w:rPr>
          <w:sz w:val="22"/>
          <w:szCs w:val="22"/>
        </w:rPr>
      </w:pPr>
    </w:p>
    <w:p w14:paraId="10051B45" w14:textId="77777777" w:rsidR="00614F67" w:rsidRPr="00614F67" w:rsidRDefault="00614F67" w:rsidP="00614F67">
      <w:pPr>
        <w:widowControl w:val="0"/>
        <w:autoSpaceDE w:val="0"/>
        <w:autoSpaceDN w:val="0"/>
        <w:spacing w:after="0" w:line="240" w:lineRule="auto"/>
        <w:ind w:right="550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Уведомление </w:t>
      </w:r>
    </w:p>
    <w:p w14:paraId="2EF3D233" w14:textId="77777777" w:rsidR="00614F67" w:rsidRPr="00614F67" w:rsidRDefault="00614F67" w:rsidP="00614F6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kern w:val="0"/>
          <w:sz w:val="28"/>
          <w:szCs w:val="28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 регистрации заявления о зачислении в </w:t>
      </w:r>
      <w:r w:rsidRPr="00614F67">
        <w:rPr>
          <w:rFonts w:ascii="Liberation Serif" w:eastAsia="Times New Roman" w:hAnsi="Liberation Serif" w:cs="Liberation Serif"/>
          <w:kern w:val="0"/>
          <w:sz w:val="28"/>
          <w:szCs w:val="28"/>
          <w14:ligatures w14:val="none"/>
        </w:rPr>
        <w:t>муниципальное</w:t>
      </w:r>
    </w:p>
    <w:p w14:paraId="5AD3C7D7" w14:textId="77777777" w:rsidR="00614F67" w:rsidRPr="00614F67" w:rsidRDefault="00614F67" w:rsidP="00614F6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67">
        <w:rPr>
          <w:rFonts w:ascii="Liberation Serif" w:eastAsia="Times New Roman" w:hAnsi="Liberation Serif" w:cs="Liberation Serif"/>
          <w:kern w:val="0"/>
          <w:sz w:val="28"/>
          <w:szCs w:val="28"/>
          <w14:ligatures w14:val="none"/>
        </w:rPr>
        <w:t xml:space="preserve"> автономное общеобразовательное учреждение «Средняя школа №51»</w:t>
      </w:r>
      <w:r w:rsidRPr="00614F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09A670BB" w14:textId="77777777" w:rsidR="00614F67" w:rsidRPr="00614F67" w:rsidRDefault="00614F67" w:rsidP="00614F67">
      <w:pPr>
        <w:widowControl w:val="0"/>
        <w:autoSpaceDE w:val="0"/>
        <w:autoSpaceDN w:val="0"/>
        <w:spacing w:after="0" w:line="240" w:lineRule="auto"/>
        <w:ind w:right="550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 электронной почте:</w:t>
      </w:r>
    </w:p>
    <w:p w14:paraId="513F5F71" w14:textId="77777777" w:rsidR="00614F67" w:rsidRPr="00614F67" w:rsidRDefault="00614F67" w:rsidP="00614F6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073D6405" w14:textId="77777777" w:rsidR="00614F67" w:rsidRPr="00614F67" w:rsidRDefault="00614F67" w:rsidP="00614F6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5932D1DB" w14:textId="77777777" w:rsidR="00614F67" w:rsidRPr="00614F67" w:rsidRDefault="00614F67" w:rsidP="00614F67">
      <w:pPr>
        <w:widowControl w:val="0"/>
        <w:autoSpaceDE w:val="0"/>
        <w:autoSpaceDN w:val="0"/>
        <w:spacing w:after="0" w:line="240" w:lineRule="auto"/>
        <w:ind w:left="112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Добрый день!</w:t>
      </w:r>
    </w:p>
    <w:p w14:paraId="0DA9A7B0" w14:textId="77777777" w:rsidR="00614F67" w:rsidRPr="00614F67" w:rsidRDefault="00614F67" w:rsidP="00614F6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092B858" w14:textId="77777777" w:rsidR="00614F67" w:rsidRPr="00614F67" w:rsidRDefault="00614F67" w:rsidP="00614F67">
      <w:pPr>
        <w:widowControl w:val="0"/>
        <w:tabs>
          <w:tab w:val="left" w:pos="5702"/>
        </w:tabs>
        <w:autoSpaceDE w:val="0"/>
        <w:autoSpaceDN w:val="0"/>
        <w:spacing w:after="0" w:line="240" w:lineRule="auto"/>
        <w:ind w:left="112" w:right="1363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Ваше заявление на зачисление в общеобразовательную организацию</w:t>
      </w:r>
      <w:r w:rsidRPr="00614F67">
        <w:rPr>
          <w:rFonts w:ascii="Times New Roman" w:eastAsia="Times New Roman" w:hAnsi="Times New Roman" w:cs="Times New Roman"/>
          <w:spacing w:val="-31"/>
          <w:kern w:val="0"/>
          <w:sz w:val="28"/>
          <w:szCs w:val="28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зарегистрировано под</w:t>
      </w:r>
      <w:r w:rsidRPr="00614F67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номером</w:t>
      </w:r>
      <w:r w:rsidRPr="00614F6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614F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7B6E4A7" w14:textId="77777777" w:rsidR="00614F67" w:rsidRPr="00614F67" w:rsidRDefault="00614F67" w:rsidP="00614F6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E6ECEF6" w14:textId="77777777" w:rsidR="00614F67" w:rsidRPr="00614F67" w:rsidRDefault="00614F67" w:rsidP="00614F67">
      <w:pPr>
        <w:widowControl w:val="0"/>
        <w:autoSpaceDE w:val="0"/>
        <w:autoSpaceDN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Данные заявления:</w:t>
      </w:r>
    </w:p>
    <w:p w14:paraId="1C066340" w14:textId="77777777" w:rsidR="00614F67" w:rsidRPr="00614F67" w:rsidRDefault="00614F67" w:rsidP="00614F6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C1A4459" w14:textId="77777777" w:rsidR="00614F67" w:rsidRPr="00614F67" w:rsidRDefault="00614F67" w:rsidP="00614F67">
      <w:pPr>
        <w:widowControl w:val="0"/>
        <w:tabs>
          <w:tab w:val="left" w:pos="7695"/>
          <w:tab w:val="left" w:pos="7743"/>
        </w:tabs>
        <w:autoSpaceDE w:val="0"/>
        <w:autoSpaceDN w:val="0"/>
        <w:spacing w:after="0" w:line="480" w:lineRule="auto"/>
        <w:ind w:left="112" w:right="260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Дата</w:t>
      </w:r>
      <w:r w:rsidRPr="00614F67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регистрации:</w:t>
      </w:r>
      <w:r w:rsidRPr="00614F6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614F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6BCE9B7" w14:textId="77777777" w:rsidR="00614F67" w:rsidRPr="00614F67" w:rsidRDefault="00614F67" w:rsidP="00614F67">
      <w:pPr>
        <w:widowControl w:val="0"/>
        <w:tabs>
          <w:tab w:val="left" w:pos="7695"/>
          <w:tab w:val="left" w:pos="7743"/>
        </w:tabs>
        <w:autoSpaceDE w:val="0"/>
        <w:autoSpaceDN w:val="0"/>
        <w:spacing w:after="0" w:line="480" w:lineRule="auto"/>
        <w:ind w:left="112" w:right="260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Время</w:t>
      </w:r>
      <w:r w:rsidRPr="00614F67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регистрации:</w:t>
      </w:r>
      <w:r w:rsidRPr="00614F6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614F6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614F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285EF416" w14:textId="77777777" w:rsidR="00614F67" w:rsidRPr="00614F67" w:rsidRDefault="00614F67" w:rsidP="00614F67">
      <w:pPr>
        <w:widowControl w:val="0"/>
        <w:tabs>
          <w:tab w:val="left" w:pos="7695"/>
          <w:tab w:val="left" w:pos="7743"/>
        </w:tabs>
        <w:autoSpaceDE w:val="0"/>
        <w:autoSpaceDN w:val="0"/>
        <w:spacing w:after="0" w:line="480" w:lineRule="auto"/>
        <w:ind w:left="112" w:right="260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Образовательная</w:t>
      </w:r>
      <w:r w:rsidRPr="00614F67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организация:</w:t>
      </w:r>
      <w:r w:rsidRPr="00614F6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 xml:space="preserve"> </w:t>
      </w:r>
      <w:r w:rsidRPr="00614F6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614F6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614F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5DC6CB54" w14:textId="77777777" w:rsidR="00614F67" w:rsidRPr="00614F67" w:rsidRDefault="00614F67" w:rsidP="00614F67">
      <w:pPr>
        <w:tabs>
          <w:tab w:val="left" w:pos="4245"/>
        </w:tabs>
        <w:spacing w:line="259" w:lineRule="auto"/>
        <w:rPr>
          <w:rFonts w:ascii="Times New Roman" w:hAnsi="Times New Roman" w:cs="Times New Roman"/>
          <w:kern w:val="0"/>
          <w:sz w:val="28"/>
          <w:szCs w:val="28"/>
          <w:u w:val="single"/>
          <w14:ligatures w14:val="none"/>
        </w:rPr>
      </w:pPr>
      <w:r w:rsidRPr="00614F67">
        <w:rPr>
          <w:rFonts w:ascii="Times New Roman" w:hAnsi="Times New Roman" w:cs="Times New Roman"/>
          <w:kern w:val="0"/>
          <w:sz w:val="28"/>
          <w:szCs w:val="28"/>
          <w14:ligatures w14:val="none"/>
        </w:rPr>
        <w:t>ФИО</w:t>
      </w:r>
      <w:r w:rsidRPr="00614F67">
        <w:rPr>
          <w:rFonts w:ascii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614F67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ребенка:</w:t>
      </w:r>
      <w:r w:rsidRPr="00614F67">
        <w:rPr>
          <w:rFonts w:ascii="Times New Roman" w:hAnsi="Times New Roman" w:cs="Times New Roman"/>
          <w:kern w:val="0"/>
          <w:sz w:val="28"/>
          <w:szCs w:val="28"/>
          <w:u w:val="single"/>
          <w14:ligatures w14:val="none"/>
        </w:rPr>
        <w:t xml:space="preserve"> </w:t>
      </w:r>
      <w:r w:rsidRPr="00614F67">
        <w:rPr>
          <w:rFonts w:ascii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</w:p>
    <w:p w14:paraId="2E733F77" w14:textId="77777777" w:rsidR="00614F67" w:rsidRPr="00614F67" w:rsidRDefault="00614F67" w:rsidP="00614F67">
      <w:pPr>
        <w:tabs>
          <w:tab w:val="left" w:pos="4245"/>
        </w:tabs>
        <w:spacing w:line="259" w:lineRule="auto"/>
        <w:rPr>
          <w:rFonts w:ascii="Times New Roman" w:hAnsi="Times New Roman" w:cs="Times New Roman"/>
          <w:kern w:val="0"/>
          <w:sz w:val="28"/>
          <w:szCs w:val="28"/>
          <w:u w:val="single"/>
          <w14:ligatures w14:val="none"/>
        </w:rPr>
      </w:pPr>
    </w:p>
    <w:p w14:paraId="16568BEE" w14:textId="77777777" w:rsidR="00614F67" w:rsidRPr="00614F67" w:rsidRDefault="00614F67" w:rsidP="00614F67">
      <w:pPr>
        <w:tabs>
          <w:tab w:val="left" w:pos="4245"/>
        </w:tabs>
        <w:spacing w:line="259" w:lineRule="auto"/>
        <w:rPr>
          <w:rFonts w:ascii="Times New Roman" w:hAnsi="Times New Roman" w:cs="Times New Roman"/>
          <w:kern w:val="0"/>
          <w:sz w:val="28"/>
          <w:szCs w:val="28"/>
          <w:u w:val="single"/>
          <w14:ligatures w14:val="none"/>
        </w:rPr>
      </w:pPr>
    </w:p>
    <w:p w14:paraId="1142D8D2" w14:textId="77777777" w:rsidR="00614F67" w:rsidRPr="00614F67" w:rsidRDefault="00614F67" w:rsidP="00614F67">
      <w:pPr>
        <w:tabs>
          <w:tab w:val="left" w:pos="4245"/>
        </w:tabs>
        <w:spacing w:line="259" w:lineRule="auto"/>
        <w:rPr>
          <w:rFonts w:ascii="Times New Roman" w:hAnsi="Times New Roman" w:cs="Times New Roman"/>
          <w:kern w:val="0"/>
          <w:sz w:val="28"/>
          <w:szCs w:val="28"/>
          <w:u w:val="single"/>
          <w14:ligatures w14:val="none"/>
        </w:rPr>
      </w:pPr>
    </w:p>
    <w:p w14:paraId="4C849BF9" w14:textId="77777777" w:rsidR="00614F67" w:rsidRPr="00614F67" w:rsidRDefault="00614F67" w:rsidP="00614F67">
      <w:pPr>
        <w:tabs>
          <w:tab w:val="left" w:pos="4245"/>
        </w:tabs>
        <w:spacing w:line="259" w:lineRule="auto"/>
        <w:rPr>
          <w:rFonts w:ascii="Times New Roman" w:hAnsi="Times New Roman" w:cs="Times New Roman"/>
          <w:kern w:val="0"/>
          <w:sz w:val="28"/>
          <w:szCs w:val="28"/>
          <w:u w:val="single"/>
          <w14:ligatures w14:val="none"/>
        </w:rPr>
      </w:pPr>
    </w:p>
    <w:p w14:paraId="16607554" w14:textId="77777777" w:rsidR="00614F67" w:rsidRPr="00614F67" w:rsidRDefault="00614F67" w:rsidP="00614F67">
      <w:pPr>
        <w:tabs>
          <w:tab w:val="left" w:pos="4245"/>
        </w:tabs>
        <w:spacing w:line="259" w:lineRule="auto"/>
        <w:rPr>
          <w:rFonts w:ascii="Times New Roman" w:hAnsi="Times New Roman" w:cs="Times New Roman"/>
          <w:kern w:val="0"/>
          <w:sz w:val="28"/>
          <w:szCs w:val="28"/>
          <w:u w:val="single"/>
          <w14:ligatures w14:val="none"/>
        </w:rPr>
      </w:pPr>
    </w:p>
    <w:p w14:paraId="0D81D124" w14:textId="77777777" w:rsidR="00614F67" w:rsidRPr="00614F67" w:rsidRDefault="00614F67" w:rsidP="00614F67">
      <w:pPr>
        <w:tabs>
          <w:tab w:val="left" w:pos="4245"/>
        </w:tabs>
        <w:spacing w:line="259" w:lineRule="auto"/>
        <w:rPr>
          <w:rFonts w:ascii="Times New Roman" w:hAnsi="Times New Roman" w:cs="Times New Roman"/>
          <w:kern w:val="0"/>
          <w:sz w:val="28"/>
          <w:szCs w:val="28"/>
          <w:u w:val="single"/>
          <w14:ligatures w14:val="none"/>
        </w:rPr>
      </w:pPr>
    </w:p>
    <w:p w14:paraId="4840F957" w14:textId="77777777" w:rsidR="00614F67" w:rsidRPr="00614F67" w:rsidRDefault="00614F67" w:rsidP="00614F67">
      <w:pPr>
        <w:tabs>
          <w:tab w:val="left" w:pos="4245"/>
        </w:tabs>
        <w:spacing w:line="259" w:lineRule="auto"/>
        <w:rPr>
          <w:rFonts w:ascii="Times New Roman" w:hAnsi="Times New Roman" w:cs="Times New Roman"/>
          <w:kern w:val="0"/>
          <w:sz w:val="28"/>
          <w:szCs w:val="28"/>
          <w:u w:val="single"/>
          <w14:ligatures w14:val="none"/>
        </w:rPr>
      </w:pPr>
    </w:p>
    <w:p w14:paraId="7FAA5F56" w14:textId="77777777" w:rsidR="00614F67" w:rsidRPr="00614F67" w:rsidRDefault="00614F67" w:rsidP="00614F67">
      <w:pPr>
        <w:tabs>
          <w:tab w:val="left" w:pos="4245"/>
        </w:tabs>
        <w:spacing w:line="259" w:lineRule="auto"/>
        <w:rPr>
          <w:rFonts w:ascii="Times New Roman" w:hAnsi="Times New Roman" w:cs="Times New Roman"/>
          <w:kern w:val="0"/>
          <w:sz w:val="28"/>
          <w:szCs w:val="28"/>
          <w:u w:val="single"/>
          <w14:ligatures w14:val="none"/>
        </w:rPr>
      </w:pPr>
    </w:p>
    <w:p w14:paraId="46185330" w14:textId="77777777" w:rsidR="00614F67" w:rsidRPr="00614F67" w:rsidRDefault="00614F67" w:rsidP="00614F67">
      <w:pPr>
        <w:tabs>
          <w:tab w:val="left" w:pos="4245"/>
        </w:tabs>
        <w:spacing w:line="259" w:lineRule="auto"/>
        <w:rPr>
          <w:rFonts w:ascii="Times New Roman" w:hAnsi="Times New Roman" w:cs="Times New Roman"/>
          <w:kern w:val="0"/>
          <w:sz w:val="28"/>
          <w:szCs w:val="28"/>
          <w:u w:val="single"/>
          <w14:ligatures w14:val="none"/>
        </w:rPr>
      </w:pPr>
    </w:p>
    <w:p w14:paraId="6043109F" w14:textId="77777777" w:rsidR="00614F67" w:rsidRDefault="00614F67" w:rsidP="008D5041"/>
    <w:sectPr w:rsidR="00614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C5403" w14:textId="77777777" w:rsidR="006B7135" w:rsidRDefault="006B7135">
      <w:pPr>
        <w:spacing w:after="0" w:line="240" w:lineRule="auto"/>
      </w:pPr>
      <w:r>
        <w:separator/>
      </w:r>
    </w:p>
  </w:endnote>
  <w:endnote w:type="continuationSeparator" w:id="0">
    <w:p w14:paraId="71035B10" w14:textId="77777777" w:rsidR="006B7135" w:rsidRDefault="006B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57D68" w14:textId="77777777" w:rsidR="006B7135" w:rsidRDefault="006B7135">
      <w:pPr>
        <w:spacing w:after="0" w:line="240" w:lineRule="auto"/>
      </w:pPr>
      <w:r>
        <w:separator/>
      </w:r>
    </w:p>
  </w:footnote>
  <w:footnote w:type="continuationSeparator" w:id="0">
    <w:p w14:paraId="1F4C05A4" w14:textId="77777777" w:rsidR="006B7135" w:rsidRDefault="006B7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C3679" w14:textId="77777777" w:rsidR="007912A9" w:rsidRDefault="007912A9">
    <w:pPr>
      <w:pStyle w:val="ac"/>
      <w:overflowPunct w:val="0"/>
      <w:spacing w:line="12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32"/>
    <w:rsid w:val="000F7354"/>
    <w:rsid w:val="00144232"/>
    <w:rsid w:val="00614F67"/>
    <w:rsid w:val="006B7135"/>
    <w:rsid w:val="007912A9"/>
    <w:rsid w:val="008D5041"/>
    <w:rsid w:val="00B00158"/>
    <w:rsid w:val="00B70775"/>
    <w:rsid w:val="00E62AFA"/>
    <w:rsid w:val="00F031F7"/>
    <w:rsid w:val="00F5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457F"/>
  <w15:chartTrackingRefBased/>
  <w15:docId w15:val="{DCA40EF0-9444-421F-9BB6-F0A476F9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42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2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2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2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2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2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2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2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4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42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423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423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42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42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42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42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42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4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2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42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4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42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42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423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4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423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44232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99"/>
    <w:semiHidden/>
    <w:unhideWhenUsed/>
    <w:rsid w:val="00614F67"/>
    <w:pPr>
      <w:spacing w:after="120" w:line="259" w:lineRule="auto"/>
    </w:pPr>
    <w:rPr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semiHidden/>
    <w:rsid w:val="00614F6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6977</Words>
  <Characters>39772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 Школа</dc:creator>
  <cp:keywords/>
  <dc:description/>
  <cp:lastModifiedBy>51 Школа</cp:lastModifiedBy>
  <cp:revision>4</cp:revision>
  <dcterms:created xsi:type="dcterms:W3CDTF">2025-03-28T10:56:00Z</dcterms:created>
  <dcterms:modified xsi:type="dcterms:W3CDTF">2025-03-29T04:05:00Z</dcterms:modified>
</cp:coreProperties>
</file>