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92" w:type="dxa"/>
        <w:tblLook w:val="04A0" w:firstRow="1" w:lastRow="0" w:firstColumn="1" w:lastColumn="0" w:noHBand="0" w:noVBand="1"/>
      </w:tblPr>
      <w:tblGrid>
        <w:gridCol w:w="9456"/>
        <w:gridCol w:w="236"/>
      </w:tblGrid>
      <w:tr w:rsidR="00695AD5" w:rsidRPr="005E1C89" w14:paraId="57641740" w14:textId="77777777" w:rsidTr="009F0FF2">
        <w:trPr>
          <w:trHeight w:val="14043"/>
        </w:trPr>
        <w:tc>
          <w:tcPr>
            <w:tcW w:w="9456" w:type="dxa"/>
          </w:tcPr>
          <w:p w14:paraId="1F7F69FE" w14:textId="77777777" w:rsidR="009F0FF2" w:rsidRPr="009F0FF2" w:rsidRDefault="00833DC2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shd w:val="clear" w:color="auto" w:fill="EBEDF0"/>
              </w:rPr>
            </w:pPr>
            <w:r>
              <w:br w:type="page"/>
            </w:r>
            <w:r w:rsidR="00695AD5" w:rsidRPr="009F0FF2">
              <w:rPr>
                <w:rFonts w:ascii="Times New Roman" w:hAnsi="Tahoma" w:cs="Times New Roman"/>
                <w:strike/>
                <w:sz w:val="24"/>
              </w:rPr>
              <w:t>﻿</w:t>
            </w:r>
            <w:hyperlink r:id="rId8" w:tgtFrame="_blank" w:tooltip="Напечатать" w:history="1">
              <w:r w:rsidR="00695AD5" w:rsidRPr="009F0FF2">
                <w:rPr>
                  <w:rFonts w:ascii="Times New Roman" w:hAnsi="Tahoma" w:cs="Times New Roman"/>
                  <w:strike/>
                  <w:color w:val="0000FF"/>
                  <w:sz w:val="24"/>
                  <w:u w:val="single"/>
                </w:rPr>
                <w:t>﻿</w:t>
              </w:r>
            </w:hyperlink>
            <w:r w:rsidR="00695AD5" w:rsidRPr="009F0FF2">
              <w:rPr>
                <w:rFonts w:ascii="Times New Roman" w:hAnsi="Tahoma" w:cs="Times New Roman"/>
                <w:strike/>
                <w:sz w:val="24"/>
              </w:rPr>
              <w:t>﻿</w:t>
            </w:r>
            <w:r w:rsidR="00695AD5" w:rsidRPr="009F0FF2">
              <w:rPr>
                <w:rFonts w:ascii="Times New Roman" w:hAnsi="Times New Roman" w:cs="Times New Roman"/>
                <w:sz w:val="24"/>
              </w:rPr>
              <w:t xml:space="preserve">  </w:t>
            </w:r>
            <w:r w:rsidR="009F0FF2" w:rsidRPr="009F0FF2">
              <w:rPr>
                <w:rFonts w:ascii="Times New Roman" w:hAnsi="Times New Roman" w:cs="Times New Roman"/>
                <w:sz w:val="28"/>
              </w:rPr>
              <w:t>Муниципальное автономное общеобразовательное учреждение</w:t>
            </w:r>
            <w:r w:rsidR="009F0FF2" w:rsidRPr="009F0FF2">
              <w:rPr>
                <w:rFonts w:ascii="Times New Roman" w:hAnsi="Times New Roman" w:cs="Times New Roman"/>
                <w:sz w:val="32"/>
                <w:szCs w:val="27"/>
              </w:rPr>
              <w:br/>
            </w:r>
            <w:r w:rsidR="009F0FF2" w:rsidRPr="009F0FF2">
              <w:rPr>
                <w:rFonts w:ascii="Times New Roman" w:hAnsi="Times New Roman" w:cs="Times New Roman"/>
                <w:sz w:val="28"/>
              </w:rPr>
              <w:t>«Средняя общеобразовательная школа № 51»</w:t>
            </w:r>
          </w:p>
          <w:p w14:paraId="7611E5AD" w14:textId="77777777" w:rsidR="00442A1F" w:rsidRDefault="00442A1F" w:rsidP="009F0FF2">
            <w:pPr>
              <w:spacing w:after="0" w:line="0" w:lineRule="atLeast"/>
              <w:jc w:val="center"/>
              <w:rPr>
                <w:rFonts w:ascii="Times New Roman" w:hAnsi="Times New Roman" w:cs="Times New Roman"/>
              </w:rPr>
            </w:pPr>
          </w:p>
          <w:p w14:paraId="27A51BBB" w14:textId="77777777" w:rsidR="00442A1F" w:rsidRDefault="00442A1F" w:rsidP="002441D0">
            <w:pPr>
              <w:tabs>
                <w:tab w:val="left" w:pos="9165"/>
              </w:tabs>
              <w:spacing w:after="0" w:line="0" w:lineRule="atLeast"/>
              <w:rPr>
                <w:rFonts w:ascii="Times New Roman" w:hAnsi="Times New Roman" w:cs="Times New Roman"/>
              </w:rPr>
            </w:pPr>
          </w:p>
          <w:p w14:paraId="04258E68" w14:textId="77777777" w:rsidR="00442A1F" w:rsidRDefault="00442A1F" w:rsidP="002441D0">
            <w:pPr>
              <w:tabs>
                <w:tab w:val="left" w:pos="9165"/>
              </w:tabs>
              <w:spacing w:after="0" w:line="0" w:lineRule="atLeast"/>
              <w:rPr>
                <w:rFonts w:ascii="Times New Roman" w:hAnsi="Times New Roman" w:cs="Times New Roman"/>
              </w:rPr>
            </w:pPr>
          </w:p>
          <w:p w14:paraId="2FD4EB79" w14:textId="77777777" w:rsidR="00442A1F" w:rsidRPr="005E1C89" w:rsidRDefault="00442A1F" w:rsidP="002441D0">
            <w:pPr>
              <w:tabs>
                <w:tab w:val="left" w:pos="9165"/>
              </w:tabs>
              <w:spacing w:after="0" w:line="0" w:lineRule="atLeast"/>
              <w:rPr>
                <w:rFonts w:ascii="Times New Roman" w:hAnsi="Times New Roman" w:cs="Times New Roman"/>
              </w:rPr>
            </w:pPr>
          </w:p>
          <w:p w14:paraId="165A4392" w14:textId="77777777" w:rsidR="00695AD5" w:rsidRPr="005E1C89" w:rsidRDefault="00695AD5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52D84C2C" w14:textId="77777777" w:rsidR="00DA303C" w:rsidRDefault="00DA303C" w:rsidP="00DA303C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</w:rPr>
            </w:pPr>
            <w:r w:rsidRPr="00BF0984">
              <w:rPr>
                <w:rFonts w:ascii="Times New Roman" w:eastAsia="Times New Roman" w:hAnsi="Times New Roman" w:cs="Times New Roman"/>
                <w:color w:val="000000"/>
                <w:sz w:val="26"/>
              </w:rPr>
              <w:t xml:space="preserve">УТВЕРЖДЕНО: </w:t>
            </w:r>
          </w:p>
          <w:p w14:paraId="4EEF1504" w14:textId="77777777" w:rsidR="00DA303C" w:rsidRDefault="00DA303C" w:rsidP="00DA303C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</w:rPr>
            </w:pPr>
            <w:r w:rsidRPr="00BF0984">
              <w:rPr>
                <w:rFonts w:ascii="Times New Roman" w:eastAsia="Times New Roman" w:hAnsi="Times New Roman" w:cs="Times New Roman"/>
                <w:color w:val="000000"/>
                <w:sz w:val="26"/>
              </w:rPr>
              <w:t>приказом директора</w:t>
            </w:r>
          </w:p>
          <w:p w14:paraId="45061CE9" w14:textId="77777777" w:rsidR="00DA303C" w:rsidRPr="00BF0984" w:rsidRDefault="00DA303C" w:rsidP="00DA303C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u w:val="single"/>
              </w:rPr>
            </w:pPr>
            <w:r w:rsidRPr="00BF0984">
              <w:rPr>
                <w:rFonts w:ascii="Times New Roman" w:eastAsia="Times New Roman" w:hAnsi="Times New Roman" w:cs="Times New Roman"/>
                <w:color w:val="000000"/>
                <w:sz w:val="26"/>
                <w:u w:val="single"/>
              </w:rPr>
              <w:t>Средней школы № 51</w:t>
            </w:r>
          </w:p>
          <w:p w14:paraId="449B42BA" w14:textId="168FE40C" w:rsidR="0042588D" w:rsidRPr="0042588D" w:rsidRDefault="00DA303C" w:rsidP="00DA303C">
            <w:pPr>
              <w:pStyle w:val="a3"/>
              <w:spacing w:before="0" w:beforeAutospacing="0" w:after="0" w:afterAutospacing="0" w:line="0" w:lineRule="atLeast"/>
              <w:jc w:val="right"/>
              <w:rPr>
                <w:bCs/>
                <w:color w:val="000000"/>
                <w:sz w:val="22"/>
                <w:szCs w:val="22"/>
                <w:shd w:val="clear" w:color="auto" w:fill="FFFFFF"/>
              </w:rPr>
            </w:pPr>
            <w:r w:rsidRPr="00BF0984">
              <w:rPr>
                <w:color w:val="000000"/>
                <w:sz w:val="26"/>
              </w:rPr>
              <w:t>№ 243 от 29.08.2024г</w:t>
            </w:r>
          </w:p>
          <w:p w14:paraId="135BB6DC" w14:textId="77777777" w:rsidR="00442A1F" w:rsidRDefault="00442A1F" w:rsidP="0042588D">
            <w:pPr>
              <w:pStyle w:val="a3"/>
              <w:spacing w:before="0" w:beforeAutospacing="0" w:after="0" w:afterAutospacing="0" w:line="0" w:lineRule="atLeast"/>
              <w:jc w:val="right"/>
              <w:rPr>
                <w:b/>
                <w:bCs/>
                <w:color w:val="000000"/>
                <w:sz w:val="22"/>
                <w:szCs w:val="22"/>
                <w:shd w:val="clear" w:color="auto" w:fill="FFFFFF"/>
              </w:rPr>
            </w:pPr>
          </w:p>
          <w:p w14:paraId="4082CEDE" w14:textId="77777777" w:rsidR="00442A1F" w:rsidRDefault="00442A1F" w:rsidP="00B352F5">
            <w:pPr>
              <w:pStyle w:val="a3"/>
              <w:spacing w:before="0" w:beforeAutospacing="0" w:after="0" w:afterAutospacing="0" w:line="0" w:lineRule="atLeas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</w:rPr>
            </w:pPr>
          </w:p>
          <w:p w14:paraId="7546F648" w14:textId="77777777" w:rsidR="00695AD5" w:rsidRDefault="00695AD5" w:rsidP="00B352F5">
            <w:pPr>
              <w:pStyle w:val="a3"/>
              <w:spacing w:before="0" w:beforeAutospacing="0" w:after="0" w:afterAutospacing="0" w:line="0" w:lineRule="atLeas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</w:rPr>
            </w:pPr>
          </w:p>
          <w:p w14:paraId="3E632DFB" w14:textId="77777777" w:rsidR="00695AD5" w:rsidRDefault="00695AD5" w:rsidP="00B352F5">
            <w:pPr>
              <w:pStyle w:val="a3"/>
              <w:spacing w:before="0" w:beforeAutospacing="0" w:after="0" w:afterAutospacing="0" w:line="0" w:lineRule="atLeas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</w:rPr>
            </w:pPr>
          </w:p>
          <w:p w14:paraId="7DE7B98A" w14:textId="77777777" w:rsidR="00695AD5" w:rsidRPr="005E1C89" w:rsidRDefault="00695AD5" w:rsidP="00B352F5">
            <w:pPr>
              <w:pStyle w:val="a3"/>
              <w:spacing w:before="0" w:beforeAutospacing="0" w:after="0" w:afterAutospacing="0" w:line="0" w:lineRule="atLeas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</w:rPr>
            </w:pPr>
          </w:p>
          <w:p w14:paraId="3DC5EEA6" w14:textId="77777777" w:rsidR="00695AD5" w:rsidRPr="005E1C89" w:rsidRDefault="00695AD5" w:rsidP="00B352F5">
            <w:pPr>
              <w:pStyle w:val="a3"/>
              <w:spacing w:before="0" w:beforeAutospacing="0" w:after="0" w:afterAutospacing="0" w:line="0" w:lineRule="atLeast"/>
              <w:jc w:val="center"/>
              <w:rPr>
                <w:b/>
                <w:bCs/>
                <w:color w:val="000000"/>
                <w:sz w:val="36"/>
                <w:szCs w:val="36"/>
                <w:shd w:val="clear" w:color="auto" w:fill="FFFFFF"/>
              </w:rPr>
            </w:pPr>
            <w:r w:rsidRPr="005E1C89">
              <w:rPr>
                <w:b/>
                <w:bCs/>
                <w:color w:val="000000"/>
                <w:sz w:val="36"/>
                <w:szCs w:val="36"/>
                <w:shd w:val="clear" w:color="auto" w:fill="FFFFFF"/>
              </w:rPr>
              <w:t>РАБОЧАЯ ПРОГРАММА</w:t>
            </w:r>
          </w:p>
          <w:p w14:paraId="6D613889" w14:textId="77777777" w:rsidR="00B0658D" w:rsidRDefault="008138CC" w:rsidP="00B352F5">
            <w:pPr>
              <w:pStyle w:val="a3"/>
              <w:spacing w:before="0" w:beforeAutospacing="0" w:after="0" w:afterAutospacing="0" w:line="0" w:lineRule="atLeast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индивидуальных </w:t>
            </w:r>
            <w:r w:rsidR="00695AD5" w:rsidRPr="005E1C89">
              <w:rPr>
                <w:b/>
                <w:sz w:val="36"/>
                <w:szCs w:val="36"/>
              </w:rPr>
              <w:t>коррекционно-разви</w:t>
            </w:r>
            <w:r w:rsidR="00695AD5">
              <w:rPr>
                <w:b/>
                <w:sz w:val="36"/>
                <w:szCs w:val="36"/>
              </w:rPr>
              <w:t>вающих занятий</w:t>
            </w:r>
          </w:p>
          <w:p w14:paraId="45C2BEA1" w14:textId="77777777" w:rsidR="00B0658D" w:rsidRDefault="00B0658D" w:rsidP="00B352F5">
            <w:pPr>
              <w:pStyle w:val="a3"/>
              <w:spacing w:before="0" w:beforeAutospacing="0" w:after="0" w:afterAutospacing="0" w:line="0" w:lineRule="atLeast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для учащегося с ЗПР</w:t>
            </w:r>
          </w:p>
          <w:p w14:paraId="5B17FED4" w14:textId="77777777" w:rsidR="008138CC" w:rsidRDefault="00B0658D" w:rsidP="00B352F5">
            <w:pPr>
              <w:pStyle w:val="a3"/>
              <w:spacing w:before="0" w:beforeAutospacing="0" w:after="0" w:afterAutospacing="0" w:line="0" w:lineRule="atLeast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 класс</w:t>
            </w:r>
          </w:p>
          <w:p w14:paraId="4297EAC6" w14:textId="77777777" w:rsidR="00B0658D" w:rsidRPr="00B0658D" w:rsidRDefault="00B0658D" w:rsidP="00B065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658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На основе </w:t>
            </w:r>
            <w:r w:rsidRPr="00B0658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программы развития познавательных способностей учащихся младших классов О. Холодовой «Юным умникам и умницам» (2 </w:t>
            </w:r>
            <w:proofErr w:type="spellStart"/>
            <w:r w:rsidRPr="00B0658D"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B0658D">
              <w:rPr>
                <w:rFonts w:ascii="Times New Roman" w:eastAsia="Times New Roman" w:hAnsi="Times New Roman" w:cs="Times New Roman"/>
                <w:sz w:val="28"/>
                <w:szCs w:val="28"/>
              </w:rPr>
              <w:t>.)</w:t>
            </w:r>
          </w:p>
          <w:p w14:paraId="59168D03" w14:textId="77777777" w:rsidR="00B0658D" w:rsidRPr="008138CC" w:rsidRDefault="00B0658D" w:rsidP="00B352F5">
            <w:pPr>
              <w:pStyle w:val="a3"/>
              <w:spacing w:before="0" w:beforeAutospacing="0" w:after="0" w:afterAutospacing="0" w:line="0" w:lineRule="atLeast"/>
              <w:jc w:val="center"/>
              <w:rPr>
                <w:b/>
                <w:color w:val="000000"/>
              </w:rPr>
            </w:pPr>
          </w:p>
          <w:p w14:paraId="512C992F" w14:textId="77777777" w:rsidR="00695AD5" w:rsidRPr="005E1C89" w:rsidRDefault="00695AD5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</w:rPr>
            </w:pPr>
          </w:p>
          <w:p w14:paraId="36FD8BE6" w14:textId="77777777" w:rsidR="00695AD5" w:rsidRDefault="00695AD5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</w:rPr>
            </w:pPr>
          </w:p>
          <w:p w14:paraId="37ECB8A4" w14:textId="77777777" w:rsidR="00442A1F" w:rsidRDefault="00442A1F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</w:rPr>
            </w:pPr>
          </w:p>
          <w:p w14:paraId="0F744D5D" w14:textId="77777777" w:rsidR="00442A1F" w:rsidRDefault="00442A1F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</w:rPr>
            </w:pPr>
          </w:p>
          <w:p w14:paraId="7BC89DD5" w14:textId="77777777" w:rsidR="00442A1F" w:rsidRPr="00D93F30" w:rsidRDefault="00442A1F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</w:rPr>
            </w:pPr>
          </w:p>
          <w:p w14:paraId="5A5BE54B" w14:textId="77777777" w:rsidR="00695AD5" w:rsidRPr="00D93F30" w:rsidRDefault="00695AD5" w:rsidP="00B352F5">
            <w:pPr>
              <w:spacing w:after="0" w:line="0" w:lineRule="atLeast"/>
              <w:jc w:val="right"/>
              <w:rPr>
                <w:rFonts w:ascii="Times New Roman" w:hAnsi="Times New Roman" w:cs="Times New Roman"/>
              </w:rPr>
            </w:pPr>
          </w:p>
          <w:p w14:paraId="12786443" w14:textId="77777777" w:rsidR="00695AD5" w:rsidRPr="00D93F30" w:rsidRDefault="00695AD5" w:rsidP="00B352F5">
            <w:pPr>
              <w:spacing w:after="0" w:line="0" w:lineRule="atLeast"/>
              <w:jc w:val="right"/>
              <w:rPr>
                <w:rFonts w:ascii="Times New Roman" w:hAnsi="Times New Roman" w:cs="Times New Roman"/>
              </w:rPr>
            </w:pPr>
            <w:r w:rsidRPr="00D93F30">
              <w:rPr>
                <w:rFonts w:ascii="Times New Roman" w:hAnsi="Times New Roman" w:cs="Times New Roman"/>
              </w:rPr>
              <w:t>Возраст</w:t>
            </w:r>
            <w:r w:rsidR="008138CC" w:rsidRPr="00D93F30">
              <w:rPr>
                <w:rFonts w:ascii="Times New Roman" w:hAnsi="Times New Roman" w:cs="Times New Roman"/>
              </w:rPr>
              <w:t>:</w:t>
            </w:r>
            <w:r w:rsidR="001E3D11" w:rsidRPr="00D93F30">
              <w:rPr>
                <w:rFonts w:ascii="Times New Roman" w:hAnsi="Times New Roman" w:cs="Times New Roman"/>
              </w:rPr>
              <w:t xml:space="preserve"> </w:t>
            </w:r>
            <w:r w:rsidR="00F75364">
              <w:rPr>
                <w:rFonts w:ascii="Times New Roman" w:hAnsi="Times New Roman" w:cs="Times New Roman"/>
              </w:rPr>
              <w:t>9</w:t>
            </w:r>
            <w:r w:rsidRPr="00D93F30">
              <w:rPr>
                <w:rFonts w:ascii="Times New Roman" w:hAnsi="Times New Roman" w:cs="Times New Roman"/>
              </w:rPr>
              <w:t xml:space="preserve"> лет</w:t>
            </w:r>
          </w:p>
          <w:p w14:paraId="2FAB150A" w14:textId="77777777" w:rsidR="00695AD5" w:rsidRPr="00D93F30" w:rsidRDefault="00695AD5" w:rsidP="00B352F5">
            <w:pPr>
              <w:spacing w:after="0" w:line="0" w:lineRule="atLeast"/>
              <w:jc w:val="right"/>
              <w:rPr>
                <w:rFonts w:ascii="Times New Roman" w:hAnsi="Times New Roman" w:cs="Times New Roman"/>
              </w:rPr>
            </w:pPr>
            <w:r w:rsidRPr="00D93F30">
              <w:rPr>
                <w:rFonts w:ascii="Times New Roman" w:hAnsi="Times New Roman" w:cs="Times New Roman"/>
              </w:rPr>
              <w:t xml:space="preserve">Срок реализации программы: </w:t>
            </w:r>
            <w:r w:rsidR="001E3D11" w:rsidRPr="00D93F30">
              <w:rPr>
                <w:rFonts w:ascii="Times New Roman" w:hAnsi="Times New Roman" w:cs="Times New Roman"/>
              </w:rPr>
              <w:t>1 год (</w:t>
            </w:r>
            <w:r w:rsidR="00CE0C69">
              <w:rPr>
                <w:rFonts w:ascii="Times New Roman" w:hAnsi="Times New Roman" w:cs="Times New Roman"/>
              </w:rPr>
              <w:t>32</w:t>
            </w:r>
            <w:r w:rsidR="005F6325" w:rsidRPr="00D93F30">
              <w:rPr>
                <w:rFonts w:ascii="Times New Roman" w:hAnsi="Times New Roman" w:cs="Times New Roman"/>
              </w:rPr>
              <w:t xml:space="preserve"> заняти</w:t>
            </w:r>
            <w:r w:rsidR="00A24AEE">
              <w:rPr>
                <w:rFonts w:ascii="Times New Roman" w:hAnsi="Times New Roman" w:cs="Times New Roman"/>
              </w:rPr>
              <w:t>я</w:t>
            </w:r>
            <w:r w:rsidR="00E1688C" w:rsidRPr="00D93F30">
              <w:rPr>
                <w:rFonts w:ascii="Times New Roman" w:hAnsi="Times New Roman" w:cs="Times New Roman"/>
              </w:rPr>
              <w:t>)</w:t>
            </w:r>
          </w:p>
          <w:p w14:paraId="5152EB09" w14:textId="77777777" w:rsidR="00695AD5" w:rsidRDefault="00695AD5" w:rsidP="00B352F5">
            <w:pPr>
              <w:spacing w:after="0" w:line="0" w:lineRule="atLeast"/>
              <w:jc w:val="right"/>
              <w:rPr>
                <w:rFonts w:ascii="Times New Roman" w:hAnsi="Times New Roman" w:cs="Times New Roman"/>
              </w:rPr>
            </w:pPr>
            <w:r w:rsidRPr="00D93F30">
              <w:rPr>
                <w:rFonts w:ascii="Times New Roman" w:hAnsi="Times New Roman" w:cs="Times New Roman"/>
              </w:rPr>
              <w:t>Форма организации: индивидуальная</w:t>
            </w:r>
          </w:p>
          <w:p w14:paraId="750FA044" w14:textId="77777777" w:rsidR="00B0658D" w:rsidRPr="00D93F30" w:rsidRDefault="007A030F" w:rsidP="00B352F5">
            <w:pPr>
              <w:spacing w:after="0" w:line="0" w:lineRule="atLeast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B0658D">
              <w:rPr>
                <w:rFonts w:ascii="Times New Roman" w:hAnsi="Times New Roman" w:cs="Times New Roman"/>
              </w:rPr>
              <w:t xml:space="preserve"> ра</w:t>
            </w:r>
            <w:r w:rsidR="00CE0C69">
              <w:rPr>
                <w:rFonts w:ascii="Times New Roman" w:hAnsi="Times New Roman" w:cs="Times New Roman"/>
              </w:rPr>
              <w:t>з</w:t>
            </w:r>
            <w:r w:rsidR="00B0658D">
              <w:rPr>
                <w:rFonts w:ascii="Times New Roman" w:hAnsi="Times New Roman" w:cs="Times New Roman"/>
              </w:rPr>
              <w:t xml:space="preserve"> в </w:t>
            </w:r>
            <w:proofErr w:type="spellStart"/>
            <w:r w:rsidR="00B0658D">
              <w:rPr>
                <w:rFonts w:ascii="Times New Roman" w:hAnsi="Times New Roman" w:cs="Times New Roman"/>
              </w:rPr>
              <w:t>нед</w:t>
            </w:r>
            <w:proofErr w:type="spellEnd"/>
            <w:r w:rsidR="00B0658D">
              <w:rPr>
                <w:rFonts w:ascii="Times New Roman" w:hAnsi="Times New Roman" w:cs="Times New Roman"/>
              </w:rPr>
              <w:t>.</w:t>
            </w:r>
          </w:p>
          <w:p w14:paraId="73845566" w14:textId="77777777" w:rsidR="00695AD5" w:rsidRPr="00D93F30" w:rsidRDefault="00695AD5" w:rsidP="00B352F5">
            <w:pPr>
              <w:spacing w:after="0" w:line="0" w:lineRule="atLeast"/>
              <w:jc w:val="right"/>
              <w:rPr>
                <w:rFonts w:ascii="Times New Roman" w:hAnsi="Times New Roman" w:cs="Times New Roman"/>
              </w:rPr>
            </w:pPr>
          </w:p>
          <w:p w14:paraId="36CD1E45" w14:textId="77777777" w:rsidR="00695AD5" w:rsidRPr="00D93F30" w:rsidRDefault="00695AD5" w:rsidP="00B352F5">
            <w:pPr>
              <w:spacing w:after="0" w:line="0" w:lineRule="atLeast"/>
              <w:jc w:val="right"/>
              <w:rPr>
                <w:rFonts w:ascii="Times New Roman" w:hAnsi="Times New Roman" w:cs="Times New Roman"/>
              </w:rPr>
            </w:pPr>
          </w:p>
          <w:p w14:paraId="760F0C6A" w14:textId="77777777" w:rsidR="00695AD5" w:rsidRPr="00D93F30" w:rsidRDefault="00695AD5" w:rsidP="00B352F5">
            <w:pPr>
              <w:spacing w:after="0" w:line="0" w:lineRule="atLeast"/>
              <w:jc w:val="right"/>
              <w:rPr>
                <w:rFonts w:ascii="Times New Roman" w:hAnsi="Times New Roman" w:cs="Times New Roman"/>
              </w:rPr>
            </w:pPr>
          </w:p>
          <w:p w14:paraId="3A5C260F" w14:textId="77777777" w:rsidR="00695AD5" w:rsidRPr="00D93F30" w:rsidRDefault="00CE0C69" w:rsidP="00CE0C69">
            <w:pPr>
              <w:tabs>
                <w:tab w:val="left" w:pos="93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                                                                               </w:t>
            </w:r>
            <w:r w:rsidR="002441D0" w:rsidRPr="00D93F30">
              <w:rPr>
                <w:rFonts w:ascii="Times New Roman" w:hAnsi="Times New Roman" w:cs="Times New Roman"/>
                <w:bCs/>
              </w:rPr>
              <w:t>Составитель: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="002441D0" w:rsidRPr="00D93F30">
              <w:rPr>
                <w:rFonts w:ascii="Times New Roman" w:hAnsi="Times New Roman" w:cs="Times New Roman"/>
                <w:bCs/>
              </w:rPr>
              <w:t>п</w:t>
            </w:r>
            <w:r w:rsidR="00695AD5" w:rsidRPr="00D93F30">
              <w:rPr>
                <w:rFonts w:ascii="Times New Roman" w:hAnsi="Times New Roman" w:cs="Times New Roman"/>
                <w:bCs/>
              </w:rPr>
              <w:t>едагог-психолог</w:t>
            </w:r>
            <w:r>
              <w:rPr>
                <w:rFonts w:ascii="Times New Roman" w:hAnsi="Times New Roman" w:cs="Times New Roman"/>
                <w:bCs/>
              </w:rPr>
              <w:t xml:space="preserve"> Устюгова А.А.</w:t>
            </w:r>
          </w:p>
          <w:p w14:paraId="7C2CE87C" w14:textId="77777777" w:rsidR="00695AD5" w:rsidRPr="00D93F30" w:rsidRDefault="00695AD5" w:rsidP="00B0658D">
            <w:pPr>
              <w:tabs>
                <w:tab w:val="left" w:pos="93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bCs/>
              </w:rPr>
            </w:pPr>
          </w:p>
          <w:p w14:paraId="61DFD17C" w14:textId="77777777" w:rsidR="00695AD5" w:rsidRPr="00D93F30" w:rsidRDefault="00695AD5" w:rsidP="00B352F5">
            <w:pPr>
              <w:tabs>
                <w:tab w:val="left" w:pos="93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bCs/>
              </w:rPr>
            </w:pPr>
          </w:p>
          <w:p w14:paraId="62746660" w14:textId="77777777" w:rsidR="00695AD5" w:rsidRPr="005E1C89" w:rsidRDefault="00695AD5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26885308" w14:textId="77777777" w:rsidR="00695AD5" w:rsidRDefault="00695AD5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56E631CC" w14:textId="77777777" w:rsidR="00E1688C" w:rsidRPr="005E1C89" w:rsidRDefault="00E1688C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58113B6B" w14:textId="77777777" w:rsidR="00695AD5" w:rsidRPr="005E1C89" w:rsidRDefault="00695AD5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28216FAF" w14:textId="77777777" w:rsidR="00695AD5" w:rsidRPr="005E1C89" w:rsidRDefault="00695AD5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25C65110" w14:textId="77777777" w:rsidR="00695AD5" w:rsidRPr="005E1C89" w:rsidRDefault="00695AD5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4420870A" w14:textId="77777777" w:rsidR="00695AD5" w:rsidRPr="005E1C89" w:rsidRDefault="00695AD5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2EE95543" w14:textId="77777777" w:rsidR="00695AD5" w:rsidRDefault="00695AD5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4878C1E2" w14:textId="77777777" w:rsidR="0042588D" w:rsidRDefault="0042588D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5BB2CD12" w14:textId="77777777" w:rsidR="0042588D" w:rsidRDefault="0042588D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757220CD" w14:textId="77777777" w:rsidR="0042588D" w:rsidRDefault="0042588D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36613C94" w14:textId="77777777" w:rsidR="0042588D" w:rsidRDefault="0042588D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4B5DC704" w14:textId="77777777" w:rsidR="0042588D" w:rsidRPr="005E1C89" w:rsidRDefault="0042588D" w:rsidP="0042588D">
            <w:pPr>
              <w:spacing w:after="0" w:line="0" w:lineRule="atLeast"/>
              <w:rPr>
                <w:rFonts w:ascii="Times New Roman" w:hAnsi="Times New Roman" w:cs="Times New Roman"/>
                <w:b/>
              </w:rPr>
            </w:pPr>
          </w:p>
          <w:p w14:paraId="67A8C8B5" w14:textId="77777777" w:rsidR="00695AD5" w:rsidRPr="005E1C89" w:rsidRDefault="00695AD5" w:rsidP="00B352F5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5128A2F1" w14:textId="77777777" w:rsidR="00695AD5" w:rsidRPr="005E1C89" w:rsidRDefault="00CE0C69" w:rsidP="00D93F30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236" w:type="dxa"/>
          </w:tcPr>
          <w:p w14:paraId="1EFFD391" w14:textId="77777777" w:rsidR="00695AD5" w:rsidRPr="005E1C89" w:rsidRDefault="00695AD5" w:rsidP="00B352F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35DCC738" w14:textId="77777777" w:rsidR="00CE0C69" w:rsidRDefault="00CE0C69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71D3886E" w14:textId="77777777" w:rsidR="009F0FF2" w:rsidRDefault="009F0FF2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5B25E30A" w14:textId="77777777" w:rsidR="00CE0C69" w:rsidRDefault="00CE0C69" w:rsidP="0042588D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</w:p>
    <w:sdt>
      <w:sdtPr>
        <w:rPr>
          <w:rFonts w:asciiTheme="minorHAnsi" w:eastAsiaTheme="minorEastAsia" w:hAnsiTheme="minorHAnsi" w:cstheme="minorBidi"/>
          <w:b w:val="0"/>
          <w:bCs w:val="0"/>
          <w:color w:val="auto"/>
          <w:sz w:val="22"/>
          <w:szCs w:val="22"/>
          <w:lang w:eastAsia="ru-RU"/>
        </w:rPr>
        <w:id w:val="108562407"/>
        <w:docPartObj>
          <w:docPartGallery w:val="Table of Contents"/>
          <w:docPartUnique/>
        </w:docPartObj>
      </w:sdtPr>
      <w:sdtContent>
        <w:p w14:paraId="5783D2DE" w14:textId="77777777" w:rsidR="0042588D" w:rsidRDefault="0042588D" w:rsidP="0042588D">
          <w:pPr>
            <w:pStyle w:val="ad"/>
            <w:jc w:val="center"/>
          </w:pPr>
          <w:r>
            <w:t>Содержание</w:t>
          </w:r>
        </w:p>
        <w:p w14:paraId="773D7F7D" w14:textId="77777777" w:rsidR="0042588D" w:rsidRPr="003425AA" w:rsidRDefault="0042588D" w:rsidP="0042588D">
          <w:pPr>
            <w:rPr>
              <w:rFonts w:ascii="Times New Roman" w:hAnsi="Times New Roman" w:cs="Times New Roman"/>
              <w:sz w:val="28"/>
              <w:lang w:eastAsia="en-US"/>
            </w:rPr>
          </w:pPr>
        </w:p>
        <w:p w14:paraId="0D50CD62" w14:textId="77777777" w:rsidR="003425AA" w:rsidRPr="003425AA" w:rsidRDefault="0042588D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r w:rsidRPr="003425AA">
            <w:rPr>
              <w:rFonts w:ascii="Times New Roman" w:hAnsi="Times New Roman" w:cs="Times New Roman"/>
              <w:sz w:val="28"/>
            </w:rPr>
            <w:fldChar w:fldCharType="begin"/>
          </w:r>
          <w:r w:rsidRPr="003425AA">
            <w:rPr>
              <w:rFonts w:ascii="Times New Roman" w:hAnsi="Times New Roman" w:cs="Times New Roman"/>
              <w:sz w:val="28"/>
            </w:rPr>
            <w:instrText xml:space="preserve"> TOC \o "1-3" \h \z \u </w:instrText>
          </w:r>
          <w:r w:rsidRPr="003425AA">
            <w:rPr>
              <w:rFonts w:ascii="Times New Roman" w:hAnsi="Times New Roman" w:cs="Times New Roman"/>
              <w:sz w:val="28"/>
            </w:rPr>
            <w:fldChar w:fldCharType="separate"/>
          </w:r>
          <w:hyperlink w:anchor="_Toc185423167" w:history="1">
            <w:r w:rsidR="003425AA"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1.</w:t>
            </w:r>
            <w:r w:rsidR="003425AA" w:rsidRPr="003425AA">
              <w:rPr>
                <w:rFonts w:ascii="Times New Roman" w:hAnsi="Times New Roman" w:cs="Times New Roman"/>
                <w:noProof/>
                <w:sz w:val="28"/>
              </w:rPr>
              <w:tab/>
            </w:r>
            <w:r w:rsidR="003425AA"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Пояснительная записка</w:t>
            </w:r>
            <w:r w:rsidR="003425AA"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="003425AA"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3425AA"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_Toc185423167 \h </w:instrText>
            </w:r>
            <w:r w:rsidR="003425AA"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="003425AA"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3425AA">
              <w:rPr>
                <w:rFonts w:ascii="Times New Roman" w:hAnsi="Times New Roman" w:cs="Times New Roman"/>
                <w:noProof/>
                <w:webHidden/>
                <w:sz w:val="28"/>
              </w:rPr>
              <w:t>3</w:t>
            </w:r>
            <w:r w:rsidR="003425AA"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6FE3DC86" w14:textId="77777777" w:rsidR="003425AA" w:rsidRPr="003425AA" w:rsidRDefault="003425AA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hyperlink w:anchor="_Toc185423168" w:history="1"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2.</w:t>
            </w:r>
            <w:r w:rsidRPr="003425AA">
              <w:rPr>
                <w:rFonts w:ascii="Times New Roman" w:hAnsi="Times New Roman" w:cs="Times New Roman"/>
                <w:noProof/>
                <w:sz w:val="28"/>
              </w:rPr>
              <w:tab/>
            </w:r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Цели и задачи программы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_Toc185423168 \h </w:instrTex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webHidden/>
                <w:sz w:val="28"/>
              </w:rPr>
              <w:t>4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138FFC2A" w14:textId="77777777" w:rsidR="003425AA" w:rsidRPr="003425AA" w:rsidRDefault="003425AA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hyperlink w:anchor="_Toc185423169" w:history="1"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3.</w:t>
            </w:r>
            <w:r w:rsidRPr="003425AA">
              <w:rPr>
                <w:rFonts w:ascii="Times New Roman" w:hAnsi="Times New Roman" w:cs="Times New Roman"/>
                <w:noProof/>
                <w:sz w:val="28"/>
              </w:rPr>
              <w:tab/>
            </w:r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Срок реализации программы, общее количество часов. Формы организации образовательной деятельности и режим занятий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_Toc185423169 \h </w:instrTex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webHidden/>
                <w:sz w:val="28"/>
              </w:rPr>
              <w:t>5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15C997ED" w14:textId="77777777" w:rsidR="003425AA" w:rsidRPr="003425AA" w:rsidRDefault="003425AA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hyperlink w:anchor="_Toc185423170" w:history="1"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4.</w:t>
            </w:r>
            <w:r w:rsidRPr="003425AA">
              <w:rPr>
                <w:rFonts w:ascii="Times New Roman" w:hAnsi="Times New Roman" w:cs="Times New Roman"/>
                <w:noProof/>
                <w:sz w:val="28"/>
              </w:rPr>
              <w:tab/>
            </w:r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Общая характеристика коррекционного курса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_Toc185423170 \h </w:instrTex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webHidden/>
                <w:sz w:val="28"/>
              </w:rPr>
              <w:t>5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71D60934" w14:textId="77777777" w:rsidR="003425AA" w:rsidRPr="003425AA" w:rsidRDefault="003425AA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hyperlink w:anchor="_Toc185423171" w:history="1"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5.</w:t>
            </w:r>
            <w:r w:rsidRPr="003425AA">
              <w:rPr>
                <w:rFonts w:ascii="Times New Roman" w:hAnsi="Times New Roman" w:cs="Times New Roman"/>
                <w:noProof/>
                <w:sz w:val="28"/>
              </w:rPr>
              <w:tab/>
            </w:r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Описание ценностных ориентиров содержания коррекционного курса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_Toc185423171 \h </w:instrTex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webHidden/>
                <w:sz w:val="28"/>
              </w:rPr>
              <w:t>6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3B2C133E" w14:textId="77777777" w:rsidR="003425AA" w:rsidRPr="003425AA" w:rsidRDefault="003425AA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hyperlink w:anchor="_Toc185423172" w:history="1"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6.</w:t>
            </w:r>
            <w:r w:rsidRPr="003425AA">
              <w:rPr>
                <w:rFonts w:ascii="Times New Roman" w:hAnsi="Times New Roman" w:cs="Times New Roman"/>
                <w:noProof/>
                <w:sz w:val="28"/>
              </w:rPr>
              <w:tab/>
            </w:r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Личностные, метапредметные и предметные результаты освоения коррекционного курса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_Toc185423172 \h </w:instrTex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webHidden/>
                <w:sz w:val="28"/>
              </w:rPr>
              <w:t>6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24EAF509" w14:textId="77777777" w:rsidR="003425AA" w:rsidRPr="003425AA" w:rsidRDefault="003425AA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hyperlink w:anchor="_Toc185423173" w:history="1"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7.</w:t>
            </w:r>
            <w:r w:rsidRPr="003425AA">
              <w:rPr>
                <w:rFonts w:ascii="Times New Roman" w:hAnsi="Times New Roman" w:cs="Times New Roman"/>
                <w:noProof/>
                <w:sz w:val="28"/>
              </w:rPr>
              <w:tab/>
            </w:r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Содержание программы и структура занятий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_Toc185423173 \h </w:instrTex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webHidden/>
                <w:sz w:val="28"/>
              </w:rPr>
              <w:t>8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64C726FF" w14:textId="77777777" w:rsidR="003425AA" w:rsidRPr="003425AA" w:rsidRDefault="003425AA">
          <w:pPr>
            <w:pStyle w:val="2"/>
            <w:tabs>
              <w:tab w:val="left" w:pos="880"/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hyperlink w:anchor="_Toc185423174" w:history="1">
            <w:r w:rsidRPr="003425AA">
              <w:rPr>
                <w:rStyle w:val="ae"/>
                <w:rFonts w:ascii="Times New Roman" w:hAnsi="Times New Roman" w:cs="Times New Roman"/>
                <w:i/>
                <w:noProof/>
                <w:sz w:val="28"/>
              </w:rPr>
              <w:t>7.1</w:t>
            </w:r>
            <w:r w:rsidRPr="003425AA">
              <w:rPr>
                <w:rFonts w:ascii="Times New Roman" w:hAnsi="Times New Roman" w:cs="Times New Roman"/>
                <w:noProof/>
                <w:sz w:val="28"/>
              </w:rPr>
              <w:tab/>
            </w:r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Содержание программы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_Toc185423174 \h </w:instrTex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webHidden/>
                <w:sz w:val="28"/>
              </w:rPr>
              <w:t>8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472FDE7A" w14:textId="77777777" w:rsidR="003425AA" w:rsidRPr="003425AA" w:rsidRDefault="003425AA">
          <w:pPr>
            <w:pStyle w:val="2"/>
            <w:tabs>
              <w:tab w:val="left" w:pos="880"/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hyperlink w:anchor="_Toc185423175" w:history="1">
            <w:r w:rsidRPr="003425AA">
              <w:rPr>
                <w:rStyle w:val="ae"/>
                <w:rFonts w:ascii="Times New Roman" w:hAnsi="Times New Roman" w:cs="Times New Roman"/>
                <w:i/>
                <w:noProof/>
                <w:sz w:val="28"/>
              </w:rPr>
              <w:t>7.2</w:t>
            </w:r>
            <w:r w:rsidRPr="003425AA">
              <w:rPr>
                <w:rFonts w:ascii="Times New Roman" w:hAnsi="Times New Roman" w:cs="Times New Roman"/>
                <w:noProof/>
                <w:sz w:val="28"/>
              </w:rPr>
              <w:tab/>
            </w:r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Учебно-тематический план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_Toc185423175 \h </w:instrTex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webHidden/>
                <w:sz w:val="28"/>
              </w:rPr>
              <w:t>9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1276BFFF" w14:textId="77777777" w:rsidR="003425AA" w:rsidRPr="003425AA" w:rsidRDefault="003425AA">
          <w:pPr>
            <w:pStyle w:val="2"/>
            <w:tabs>
              <w:tab w:val="left" w:pos="880"/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hyperlink w:anchor="_Toc185423176" w:history="1">
            <w:r w:rsidRPr="003425AA">
              <w:rPr>
                <w:rStyle w:val="ae"/>
                <w:rFonts w:ascii="Times New Roman" w:hAnsi="Times New Roman" w:cs="Times New Roman"/>
                <w:i/>
                <w:noProof/>
                <w:sz w:val="28"/>
              </w:rPr>
              <w:t>7.3</w:t>
            </w:r>
            <w:r w:rsidRPr="003425AA">
              <w:rPr>
                <w:rFonts w:ascii="Times New Roman" w:hAnsi="Times New Roman" w:cs="Times New Roman"/>
                <w:noProof/>
                <w:sz w:val="28"/>
              </w:rPr>
              <w:tab/>
            </w:r>
            <w:r w:rsidRPr="003425AA">
              <w:rPr>
                <w:rStyle w:val="ae"/>
                <w:rFonts w:ascii="Times New Roman" w:hAnsi="Times New Roman" w:cs="Times New Roman"/>
                <w:noProof/>
                <w:sz w:val="28"/>
              </w:rPr>
              <w:t>Календарно-тематический план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_Toc185423176 \h </w:instrTex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webHidden/>
                <w:sz w:val="28"/>
              </w:rPr>
              <w:t>12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70B04CA9" w14:textId="77777777" w:rsidR="003425AA" w:rsidRPr="003425AA" w:rsidRDefault="003425AA">
          <w:pPr>
            <w:pStyle w:val="12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hyperlink w:anchor="_Toc185423177" w:history="1">
            <w:r w:rsidRPr="003425AA">
              <w:rPr>
                <w:rStyle w:val="ae"/>
                <w:rFonts w:ascii="Times New Roman" w:eastAsia="Times New Roman" w:hAnsi="Times New Roman" w:cs="Times New Roman"/>
                <w:noProof/>
                <w:sz w:val="28"/>
              </w:rPr>
              <w:t>Список литературы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_Toc185423177 \h </w:instrTex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webHidden/>
                <w:sz w:val="28"/>
              </w:rPr>
              <w:t>16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3679E3FC" w14:textId="77777777" w:rsidR="003425AA" w:rsidRPr="003425AA" w:rsidRDefault="003425AA">
          <w:pPr>
            <w:pStyle w:val="12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</w:rPr>
          </w:pPr>
          <w:hyperlink w:anchor="_Toc185423178" w:history="1">
            <w:r w:rsidRPr="003425AA">
              <w:rPr>
                <w:rStyle w:val="ae"/>
                <w:rFonts w:ascii="Times New Roman" w:hAnsi="Times New Roman" w:cs="Times New Roman"/>
                <w:bCs/>
                <w:noProof/>
                <w:sz w:val="28"/>
              </w:rPr>
              <w:t>Приложение 1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_Toc185423178 \h </w:instrTex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webHidden/>
                <w:sz w:val="28"/>
              </w:rPr>
              <w:t>17</w:t>
            </w:r>
            <w:r w:rsidRPr="003425AA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7D2C064C" w14:textId="77777777" w:rsidR="0042588D" w:rsidRDefault="0042588D">
          <w:r w:rsidRPr="003425AA">
            <w:rPr>
              <w:rFonts w:ascii="Times New Roman" w:hAnsi="Times New Roman" w:cs="Times New Roman"/>
              <w:sz w:val="28"/>
            </w:rPr>
            <w:fldChar w:fldCharType="end"/>
          </w:r>
        </w:p>
      </w:sdtContent>
    </w:sdt>
    <w:p w14:paraId="1CFA83F4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51A4E24F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3D8AD328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11D372EF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77ED06A6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5B25079D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36A1EEDF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7D55BCDF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5D3BAB60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552A5F29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55918734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4AFCB187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5B336780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5E168313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20AF471F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7F483438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10083EE2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2761255E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54E342A4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2D806FF6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3353F6CD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372FE66C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43A78FCE" w14:textId="77777777" w:rsidR="0042588D" w:rsidRDefault="0042588D" w:rsidP="00833DC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14:paraId="0E44B21F" w14:textId="77777777" w:rsidR="00833DC2" w:rsidRDefault="00833DC2">
      <w:pPr>
        <w:rPr>
          <w:rFonts w:ascii="Times New Roman" w:hAnsi="Times New Roman" w:cs="Times New Roman"/>
          <w:b/>
          <w:sz w:val="24"/>
          <w:szCs w:val="24"/>
        </w:rPr>
      </w:pPr>
    </w:p>
    <w:p w14:paraId="7C721265" w14:textId="77777777" w:rsidR="00ED12BC" w:rsidRPr="00833DC2" w:rsidRDefault="00ED12BC" w:rsidP="0042588D">
      <w:pPr>
        <w:pStyle w:val="a4"/>
        <w:numPr>
          <w:ilvl w:val="0"/>
          <w:numId w:val="9"/>
        </w:numPr>
        <w:jc w:val="center"/>
        <w:outlineLvl w:val="0"/>
        <w:rPr>
          <w:rFonts w:ascii="Times New Roman" w:hAnsi="Times New Roman"/>
          <w:b/>
          <w:sz w:val="24"/>
          <w:szCs w:val="24"/>
        </w:rPr>
      </w:pPr>
      <w:bookmarkStart w:id="0" w:name="_Toc185423167"/>
      <w:r w:rsidRPr="00833DC2">
        <w:rPr>
          <w:rFonts w:ascii="Times New Roman" w:hAnsi="Times New Roman"/>
          <w:b/>
          <w:sz w:val="24"/>
          <w:szCs w:val="24"/>
        </w:rPr>
        <w:t>Пояснительная записка</w:t>
      </w:r>
      <w:bookmarkEnd w:id="0"/>
    </w:p>
    <w:p w14:paraId="3F38A34E" w14:textId="77777777" w:rsidR="007E2080" w:rsidRDefault="007E2080" w:rsidP="007E2080">
      <w:pPr>
        <w:shd w:val="clear" w:color="auto" w:fill="FFFFFF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2080">
        <w:rPr>
          <w:rFonts w:ascii="Times New Roman" w:hAnsi="Times New Roman" w:cs="Times New Roman"/>
          <w:sz w:val="24"/>
          <w:szCs w:val="24"/>
        </w:rPr>
        <w:t>Одной из важнейших задач начального образования в соответствии с Федеральным государственным образовательным стандартом начального общего образования является обеспечение «условий для индивидуального развития всех обучающихся, в особенности тех, кто в наибольшей степени нуждается в специальных условиях обучения - одаренных детей и детей с ограниченными возможностями здоровья»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ADDAF7D" w14:textId="77777777" w:rsidR="007E2080" w:rsidRDefault="007E2080" w:rsidP="007E2080">
      <w:pPr>
        <w:shd w:val="clear" w:color="auto" w:fill="FFFFFF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2080">
        <w:rPr>
          <w:rFonts w:ascii="Times New Roman" w:hAnsi="Times New Roman" w:cs="Times New Roman"/>
          <w:sz w:val="24"/>
          <w:szCs w:val="24"/>
        </w:rPr>
        <w:t xml:space="preserve">Дети с задержкой психического развития (ЗПР) - многочисленная категория, разнородная по своему составу. Часть из них имеет негрубые нарушения со стороны центральной нервной системы, вследствие ее раннего органического поражения. У других детей задержка психического развития возникает на фоне функциональной незрелости ЦНС. Под задержкой психического развития (ЗПР) понимают замедление нормального темпа психического созревания по сравнению с принятыми возрастными нормами, включая замедление темпа интеллектуального и эмоционально-волевого развития. Всё это говорит о том, что данные дети отличаются высокой возбудимостью или выраженной заторможенностью, незрелостью эмоций и воли. </w:t>
      </w:r>
    </w:p>
    <w:p w14:paraId="25A24B8B" w14:textId="77777777" w:rsidR="007E2080" w:rsidRDefault="007E2080" w:rsidP="007E2080">
      <w:pPr>
        <w:shd w:val="clear" w:color="auto" w:fill="FFFFFF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2080">
        <w:rPr>
          <w:rFonts w:ascii="Times New Roman" w:hAnsi="Times New Roman" w:cs="Times New Roman"/>
          <w:sz w:val="24"/>
          <w:szCs w:val="24"/>
        </w:rPr>
        <w:t xml:space="preserve">Учащихся с задержкой психического развития отличают ярко выраженные </w:t>
      </w:r>
      <w:r w:rsidRPr="007E2080">
        <w:rPr>
          <w:rFonts w:ascii="Times New Roman" w:hAnsi="Times New Roman" w:cs="Times New Roman"/>
          <w:b/>
          <w:sz w:val="24"/>
          <w:szCs w:val="24"/>
        </w:rPr>
        <w:t>особенности</w:t>
      </w:r>
      <w:r w:rsidRPr="007E2080">
        <w:rPr>
          <w:rFonts w:ascii="Times New Roman" w:hAnsi="Times New Roman" w:cs="Times New Roman"/>
          <w:sz w:val="24"/>
          <w:szCs w:val="24"/>
        </w:rPr>
        <w:t xml:space="preserve"> </w:t>
      </w:r>
      <w:r w:rsidRPr="007E2080">
        <w:rPr>
          <w:rFonts w:ascii="Times New Roman" w:hAnsi="Times New Roman" w:cs="Times New Roman"/>
          <w:b/>
          <w:sz w:val="24"/>
          <w:szCs w:val="24"/>
        </w:rPr>
        <w:t>познавательной деятельности</w:t>
      </w:r>
      <w:r w:rsidRPr="007E2080">
        <w:rPr>
          <w:rFonts w:ascii="Times New Roman" w:hAnsi="Times New Roman" w:cs="Times New Roman"/>
          <w:sz w:val="24"/>
          <w:szCs w:val="24"/>
        </w:rPr>
        <w:t>: низкий уровень интеллектуальной активности (умственные операции недостаточно сформированы: в частности, дети с трудом обобщают и абстрагируют признаки предметов); некоторое недоразвитие сложных форм поведения (плохо развита произвольная регуляция поведения, вследствие чего детям трудно подчиняться требованиям учителя); речевая активность очень низкая, скуден запас знаний об окружающей действительности, спонтанная речь отличается бедностью словаря, наличием аграмматизмов, отмечаются трудности понимания логико</w:t>
      </w:r>
      <w:r w:rsidR="008505A0">
        <w:rPr>
          <w:rFonts w:ascii="Times New Roman" w:hAnsi="Times New Roman" w:cs="Times New Roman"/>
          <w:sz w:val="24"/>
          <w:szCs w:val="24"/>
        </w:rPr>
        <w:t>-</w:t>
      </w:r>
      <w:r w:rsidRPr="007E2080">
        <w:rPr>
          <w:rFonts w:ascii="Times New Roman" w:hAnsi="Times New Roman" w:cs="Times New Roman"/>
          <w:sz w:val="24"/>
          <w:szCs w:val="24"/>
        </w:rPr>
        <w:t xml:space="preserve">грамматических конструкций (это обусловлено еще и двуязычием); интерес к учебной деятельности не выражен, познавательная активность очень слабая и нестойкая; запоминание механическое. </w:t>
      </w:r>
    </w:p>
    <w:p w14:paraId="5E38D428" w14:textId="77777777" w:rsidR="00833DC2" w:rsidRPr="00833DC2" w:rsidRDefault="00833DC2" w:rsidP="00833DC2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  <w:r w:rsidRPr="00833DC2">
        <w:rPr>
          <w:rFonts w:eastAsiaTheme="minorEastAsia"/>
        </w:rPr>
        <w:t xml:space="preserve">У детей с </w:t>
      </w:r>
      <w:r w:rsidR="007E2080">
        <w:rPr>
          <w:rFonts w:eastAsiaTheme="minorEastAsia"/>
        </w:rPr>
        <w:t>ЗПР</w:t>
      </w:r>
      <w:r w:rsidRPr="00833DC2">
        <w:rPr>
          <w:rFonts w:eastAsiaTheme="minorEastAsia"/>
        </w:rPr>
        <w:t xml:space="preserve"> отмечаются </w:t>
      </w:r>
      <w:r w:rsidRPr="00833DC2">
        <w:rPr>
          <w:rFonts w:eastAsiaTheme="minorEastAsia"/>
          <w:b/>
        </w:rPr>
        <w:t xml:space="preserve">отклонения </w:t>
      </w:r>
      <w:r w:rsidR="007E2080">
        <w:rPr>
          <w:rFonts w:eastAsiaTheme="minorEastAsia"/>
          <w:b/>
        </w:rPr>
        <w:t xml:space="preserve">и </w:t>
      </w:r>
      <w:r w:rsidRPr="00833DC2">
        <w:rPr>
          <w:rFonts w:eastAsiaTheme="minorEastAsia"/>
          <w:b/>
        </w:rPr>
        <w:t xml:space="preserve">в эмоционально-волевой сфере. </w:t>
      </w:r>
      <w:r w:rsidRPr="00833DC2">
        <w:rPr>
          <w:rFonts w:eastAsiaTheme="minorEastAsia"/>
        </w:rPr>
        <w:t>Детям присущи  нестойкость интересов, пониженная наблюдательность, сниженная мотивация, негативизм, неуверенность в себе, повышенная раздражительность, агрессивность, обидчивость, трудности в общении с окружающими, в налаживании конт</w:t>
      </w:r>
      <w:r w:rsidR="007E2080">
        <w:rPr>
          <w:rFonts w:eastAsiaTheme="minorEastAsia"/>
        </w:rPr>
        <w:t>актов со своими сверстниками. О</w:t>
      </w:r>
      <w:r w:rsidRPr="00833DC2">
        <w:rPr>
          <w:rFonts w:eastAsiaTheme="minorEastAsia"/>
        </w:rPr>
        <w:t>тмечаются трудности формирования саморегу</w:t>
      </w:r>
      <w:r w:rsidR="007A01CE">
        <w:rPr>
          <w:rFonts w:eastAsiaTheme="minorEastAsia"/>
        </w:rPr>
        <w:t>ляции и самоконтроля. Нарушения</w:t>
      </w:r>
      <w:r w:rsidRPr="00833DC2">
        <w:rPr>
          <w:rFonts w:eastAsiaTheme="minorEastAsia"/>
        </w:rPr>
        <w:t xml:space="preserve"> эмоционально-волевой сферы могут стать причиной возникновения патологических форм поведения. У детей с </w:t>
      </w:r>
      <w:r w:rsidR="007E2080">
        <w:rPr>
          <w:rFonts w:eastAsiaTheme="minorEastAsia"/>
        </w:rPr>
        <w:t>ЗПР</w:t>
      </w:r>
      <w:r w:rsidRPr="00833DC2">
        <w:rPr>
          <w:rFonts w:eastAsiaTheme="minorEastAsia"/>
        </w:rPr>
        <w:t xml:space="preserve"> можно довольно часто наблюдать переоценку собственных сил и возможностей и своего положения в группе, то есть неадекватно завышенный уровень притязаний. Такие дети некритично стремятся к лидерству, реагируют негативизмом и агрессией на любые затруднения, сопротивляются требованиям взрослых либо отказываются от выполнения деятельности, в которой могут обнаружить свою несостоятельность. В основе возникающих у них резко отрицательных эмоций лежит внутренний конфликт между притязаниями и неуверенностью в себе. Однако часто можно наблюдать и прямо противоположное явление – недооценку своих возможностей.</w:t>
      </w:r>
    </w:p>
    <w:p w14:paraId="452FF95E" w14:textId="77777777" w:rsidR="00833DC2" w:rsidRPr="00833DC2" w:rsidRDefault="00833DC2" w:rsidP="00833DC2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  <w:r w:rsidRPr="00833DC2">
        <w:rPr>
          <w:rFonts w:eastAsiaTheme="minorEastAsia"/>
        </w:rPr>
        <w:t xml:space="preserve">Указанные особенности в развитии детей требуют </w:t>
      </w:r>
      <w:r w:rsidRPr="00833DC2">
        <w:rPr>
          <w:rFonts w:eastAsiaTheme="minorEastAsia"/>
          <w:b/>
        </w:rPr>
        <w:t>специальной работы по их коррекции</w:t>
      </w:r>
      <w:r w:rsidRPr="00833DC2">
        <w:rPr>
          <w:rFonts w:eastAsiaTheme="minorEastAsia"/>
        </w:rPr>
        <w:t xml:space="preserve">, </w:t>
      </w:r>
      <w:r w:rsidRPr="00833DC2">
        <w:rPr>
          <w:rFonts w:eastAsiaTheme="minorEastAsia"/>
          <w:b/>
        </w:rPr>
        <w:t>учитывающей сильные и слабые стороны развития психики</w:t>
      </w:r>
      <w:r w:rsidRPr="00833DC2">
        <w:rPr>
          <w:rFonts w:eastAsiaTheme="minorEastAsia"/>
        </w:rPr>
        <w:t xml:space="preserve">. Особое внимание </w:t>
      </w:r>
      <w:r w:rsidRPr="00833DC2">
        <w:rPr>
          <w:rFonts w:eastAsiaTheme="minorEastAsia"/>
        </w:rPr>
        <w:lastRenderedPageBreak/>
        <w:t>при обучении уделяется развитию произвольной, осознанной деятельности, умению контролировать свои действия и достигать требуемого результата.</w:t>
      </w:r>
    </w:p>
    <w:p w14:paraId="5C7E6822" w14:textId="77777777" w:rsidR="00ED12BC" w:rsidRPr="001E3D11" w:rsidRDefault="00833DC2" w:rsidP="00833DC2">
      <w:pPr>
        <w:tabs>
          <w:tab w:val="left" w:pos="5387"/>
        </w:tabs>
        <w:spacing w:after="120" w:line="23" w:lineRule="atLeas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3D11">
        <w:rPr>
          <w:rFonts w:ascii="Times New Roman" w:hAnsi="Times New Roman" w:cs="Times New Roman"/>
          <w:sz w:val="24"/>
          <w:szCs w:val="24"/>
        </w:rPr>
        <w:t xml:space="preserve"> </w:t>
      </w:r>
      <w:r w:rsidR="00ED12BC" w:rsidRPr="001E3D11">
        <w:rPr>
          <w:rFonts w:ascii="Times New Roman" w:hAnsi="Times New Roman" w:cs="Times New Roman"/>
          <w:sz w:val="24"/>
          <w:szCs w:val="24"/>
        </w:rPr>
        <w:t xml:space="preserve">Данная программа направлена на коррекцию и развитие компетенций коммуникативной и эмоционально-волевой сфер, формирование и развитие учебной мотивации, создание условий обучения способствующих повышению самооценки. Помощь в освоении способов речевого поведения, умении выбирать коммуникативные стратегии и тактики, а также формирование навыков в решении проблемных ситуаций. </w:t>
      </w:r>
    </w:p>
    <w:p w14:paraId="786DCA26" w14:textId="77777777" w:rsidR="00ED12BC" w:rsidRPr="001E3D11" w:rsidRDefault="00ED12BC" w:rsidP="00833DC2">
      <w:pPr>
        <w:pStyle w:val="Style3"/>
        <w:tabs>
          <w:tab w:val="left" w:pos="5387"/>
        </w:tabs>
        <w:spacing w:after="120" w:line="23" w:lineRule="atLeast"/>
        <w:ind w:left="-567" w:firstLine="567"/>
        <w:rPr>
          <w:szCs w:val="24"/>
        </w:rPr>
      </w:pPr>
      <w:r w:rsidRPr="001E3D11">
        <w:rPr>
          <w:szCs w:val="24"/>
        </w:rPr>
        <w:t xml:space="preserve">В ходе коррекционно-развивающей занятий планируется работа со всеми психическими </w:t>
      </w:r>
      <w:r w:rsidRPr="001E3D11">
        <w:rPr>
          <w:b/>
          <w:szCs w:val="24"/>
        </w:rPr>
        <w:t>познавательными процессами</w:t>
      </w:r>
      <w:r w:rsidRPr="001E3D11">
        <w:rPr>
          <w:szCs w:val="24"/>
        </w:rPr>
        <w:t xml:space="preserve">: мышление, речь, восприятие, внимание, воображение, память, ощущения, являющимися основными компонентами любой человеческой деятельности. Особенностью детей с </w:t>
      </w:r>
      <w:r w:rsidR="007E2080">
        <w:rPr>
          <w:szCs w:val="24"/>
        </w:rPr>
        <w:t>ЗПР</w:t>
      </w:r>
      <w:r w:rsidRPr="001E3D11">
        <w:rPr>
          <w:szCs w:val="24"/>
        </w:rPr>
        <w:t xml:space="preserve"> является патология внимания. Данный процесс характеризуется неустойчивостью и сложностью концентрации, переключения, распределения, а также уменьшением его объема. </w:t>
      </w:r>
    </w:p>
    <w:p w14:paraId="26F0FFEE" w14:textId="77777777" w:rsidR="00ED12BC" w:rsidRDefault="00ED12BC" w:rsidP="00833DC2">
      <w:pPr>
        <w:pStyle w:val="Style3"/>
        <w:tabs>
          <w:tab w:val="left" w:pos="5387"/>
        </w:tabs>
        <w:spacing w:after="120" w:line="23" w:lineRule="atLeast"/>
        <w:ind w:left="-567" w:firstLine="709"/>
        <w:rPr>
          <w:szCs w:val="24"/>
        </w:rPr>
      </w:pPr>
      <w:r w:rsidRPr="001E3D11">
        <w:rPr>
          <w:szCs w:val="24"/>
        </w:rPr>
        <w:t xml:space="preserve">Работа с </w:t>
      </w:r>
      <w:r w:rsidRPr="001E3D11">
        <w:rPr>
          <w:b/>
          <w:szCs w:val="24"/>
        </w:rPr>
        <w:t>коммуникативной</w:t>
      </w:r>
      <w:r w:rsidRPr="001E3D11">
        <w:rPr>
          <w:szCs w:val="24"/>
        </w:rPr>
        <w:t xml:space="preserve"> сферой является важной частью коррекционно-развивающих занятий. Учащимся с </w:t>
      </w:r>
      <w:r w:rsidR="007E2080">
        <w:rPr>
          <w:szCs w:val="24"/>
        </w:rPr>
        <w:t>задержкой психического развития</w:t>
      </w:r>
      <w:r w:rsidRPr="001E3D11">
        <w:rPr>
          <w:szCs w:val="24"/>
        </w:rPr>
        <w:t xml:space="preserve"> свойственны отсутствие заинтересованности в общении с окружающими, умения ориентироваться в процессе разговора и межличностного общения, а также общий негативизм, пассивность в ситуациях взаимодействия с другими людьми. Следствием этого нередко является снижение самооценки ребенка, наблюдается повышенный уровень агрессии и раздражительности, замкнутость, обидчивость, слезливость, т.е. нестабильный </w:t>
      </w:r>
      <w:r w:rsidRPr="001E3D11">
        <w:rPr>
          <w:b/>
          <w:szCs w:val="24"/>
        </w:rPr>
        <w:t>эмоциональный</w:t>
      </w:r>
      <w:r w:rsidRPr="001E3D11">
        <w:rPr>
          <w:szCs w:val="24"/>
        </w:rPr>
        <w:t xml:space="preserve"> фон.</w:t>
      </w:r>
    </w:p>
    <w:p w14:paraId="06970523" w14:textId="77777777" w:rsidR="002E4E4D" w:rsidRPr="002E4E4D" w:rsidRDefault="002E4E4D" w:rsidP="002E4E4D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Рабочая программа</w:t>
      </w:r>
      <w:r w:rsidRPr="002E4E4D">
        <w:rPr>
          <w:rFonts w:ascii="Times New Roman" w:eastAsia="Times New Roman" w:hAnsi="Times New Roman" w:cs="Times New Roman"/>
          <w:b/>
          <w:sz w:val="24"/>
          <w:szCs w:val="24"/>
        </w:rPr>
        <w:t xml:space="preserve"> коррекционно-развивающих занятий составленная в соответствии с требованиями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ФГОС (</w:t>
      </w:r>
      <w:r w:rsidRPr="002E4E4D">
        <w:rPr>
          <w:rFonts w:ascii="Times New Roman" w:eastAsia="Times New Roman" w:hAnsi="Times New Roman" w:cs="Times New Roman"/>
          <w:b/>
          <w:sz w:val="24"/>
          <w:szCs w:val="24"/>
        </w:rPr>
        <w:t>Федерального государственного образовательного стандарта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)</w:t>
      </w:r>
      <w:r w:rsidRPr="002E4E4D">
        <w:rPr>
          <w:rFonts w:ascii="Times New Roman" w:eastAsia="Times New Roman" w:hAnsi="Times New Roman" w:cs="Times New Roman"/>
          <w:b/>
          <w:sz w:val="24"/>
          <w:szCs w:val="24"/>
        </w:rPr>
        <w:t xml:space="preserve"> начального общего образования на основе:</w:t>
      </w:r>
    </w:p>
    <w:p w14:paraId="6AACC19D" w14:textId="77777777" w:rsidR="002E4E4D" w:rsidRDefault="002E4E4D" w:rsidP="002E4E4D">
      <w:pPr>
        <w:pStyle w:val="a4"/>
        <w:numPr>
          <w:ilvl w:val="0"/>
          <w:numId w:val="18"/>
        </w:numPr>
        <w:spacing w:after="0" w:line="240" w:lineRule="auto"/>
        <w:ind w:left="-567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2E4E4D">
        <w:rPr>
          <w:rFonts w:ascii="Times New Roman" w:eastAsia="Times New Roman" w:hAnsi="Times New Roman"/>
          <w:sz w:val="24"/>
          <w:szCs w:val="24"/>
        </w:rPr>
        <w:t>программы развития познавательных способностей учащихся младших классов О. Холодовой «Юным умникам и умницам»</w:t>
      </w:r>
      <w:r>
        <w:rPr>
          <w:rFonts w:ascii="Times New Roman" w:eastAsia="Times New Roman" w:hAnsi="Times New Roman"/>
          <w:sz w:val="24"/>
          <w:szCs w:val="24"/>
        </w:rPr>
        <w:t xml:space="preserve"> (</w:t>
      </w:r>
      <w:r w:rsidR="00D93F30">
        <w:rPr>
          <w:rFonts w:ascii="Times New Roman" w:eastAsia="Times New Roman" w:hAnsi="Times New Roman"/>
          <w:sz w:val="24"/>
          <w:szCs w:val="24"/>
        </w:rPr>
        <w:t>2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кл</w:t>
      </w:r>
      <w:proofErr w:type="spellEnd"/>
      <w:r>
        <w:rPr>
          <w:rFonts w:ascii="Times New Roman" w:eastAsia="Times New Roman" w:hAnsi="Times New Roman"/>
          <w:sz w:val="24"/>
          <w:szCs w:val="24"/>
        </w:rPr>
        <w:t>.);</w:t>
      </w:r>
      <w:r w:rsidRPr="002E4E4D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008CA331" w14:textId="77777777" w:rsidR="002E4E4D" w:rsidRDefault="002E4E4D" w:rsidP="002E4E4D">
      <w:pPr>
        <w:pStyle w:val="a4"/>
        <w:numPr>
          <w:ilvl w:val="0"/>
          <w:numId w:val="18"/>
        </w:numPr>
        <w:spacing w:after="0" w:line="240" w:lineRule="auto"/>
        <w:ind w:left="-567"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учебно-методический комплект О.Н. Крылова «Чтение. Работа с текстом» (</w:t>
      </w:r>
      <w:r w:rsidR="00D93F30">
        <w:rPr>
          <w:rFonts w:ascii="Times New Roman" w:eastAsia="Times New Roman" w:hAnsi="Times New Roman"/>
          <w:sz w:val="24"/>
          <w:szCs w:val="24"/>
        </w:rPr>
        <w:t>2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кл</w:t>
      </w:r>
      <w:proofErr w:type="spellEnd"/>
      <w:r>
        <w:rPr>
          <w:rFonts w:ascii="Times New Roman" w:eastAsia="Times New Roman" w:hAnsi="Times New Roman"/>
          <w:sz w:val="24"/>
          <w:szCs w:val="24"/>
        </w:rPr>
        <w:t>.);</w:t>
      </w:r>
    </w:p>
    <w:p w14:paraId="2E5D4BA5" w14:textId="77777777" w:rsidR="002E4E4D" w:rsidRPr="002E4E4D" w:rsidRDefault="002E4E4D" w:rsidP="002E4E4D">
      <w:pPr>
        <w:pStyle w:val="a4"/>
        <w:numPr>
          <w:ilvl w:val="0"/>
          <w:numId w:val="18"/>
        </w:numPr>
        <w:spacing w:after="0" w:line="240" w:lineRule="auto"/>
        <w:ind w:left="-567"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«Жизненные навыки: уроки психологии в</w:t>
      </w:r>
      <w:r w:rsidR="00D93F30">
        <w:rPr>
          <w:rFonts w:ascii="Times New Roman" w:eastAsia="Times New Roman" w:hAnsi="Times New Roman"/>
          <w:sz w:val="24"/>
          <w:szCs w:val="24"/>
        </w:rPr>
        <w:t>о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D93F30">
        <w:rPr>
          <w:rFonts w:ascii="Times New Roman" w:eastAsia="Times New Roman" w:hAnsi="Times New Roman"/>
          <w:sz w:val="24"/>
          <w:szCs w:val="24"/>
        </w:rPr>
        <w:t>2</w:t>
      </w:r>
      <w:r>
        <w:rPr>
          <w:rFonts w:ascii="Times New Roman" w:eastAsia="Times New Roman" w:hAnsi="Times New Roman"/>
          <w:sz w:val="24"/>
          <w:szCs w:val="24"/>
        </w:rPr>
        <w:t xml:space="preserve"> классе. Рабочая тетрадь школьника» под ред. С. В. Кривцовой.</w:t>
      </w:r>
    </w:p>
    <w:p w14:paraId="4C2BBF4D" w14:textId="77777777" w:rsidR="00DC414E" w:rsidRDefault="00DC414E" w:rsidP="00DC414E">
      <w:pPr>
        <w:pStyle w:val="a4"/>
        <w:tabs>
          <w:tab w:val="left" w:pos="5387"/>
        </w:tabs>
        <w:ind w:left="1069"/>
        <w:rPr>
          <w:rFonts w:ascii="Times New Roman" w:hAnsi="Times New Roman"/>
          <w:b/>
          <w:sz w:val="24"/>
          <w:szCs w:val="24"/>
        </w:rPr>
      </w:pPr>
    </w:p>
    <w:p w14:paraId="4556C174" w14:textId="77777777" w:rsidR="00833DC2" w:rsidRPr="00833DC2" w:rsidRDefault="00833DC2" w:rsidP="0042588D">
      <w:pPr>
        <w:pStyle w:val="a4"/>
        <w:numPr>
          <w:ilvl w:val="0"/>
          <w:numId w:val="9"/>
        </w:numPr>
        <w:tabs>
          <w:tab w:val="left" w:pos="5387"/>
        </w:tabs>
        <w:jc w:val="center"/>
        <w:outlineLvl w:val="0"/>
        <w:rPr>
          <w:rFonts w:ascii="Times New Roman" w:hAnsi="Times New Roman"/>
          <w:b/>
          <w:sz w:val="24"/>
          <w:szCs w:val="24"/>
        </w:rPr>
      </w:pPr>
      <w:bookmarkStart w:id="1" w:name="_Toc185423168"/>
      <w:r w:rsidRPr="00833DC2">
        <w:rPr>
          <w:rFonts w:ascii="Times New Roman" w:hAnsi="Times New Roman"/>
          <w:b/>
          <w:sz w:val="24"/>
          <w:szCs w:val="24"/>
        </w:rPr>
        <w:t>Цели и задачи программы</w:t>
      </w:r>
      <w:bookmarkEnd w:id="1"/>
    </w:p>
    <w:p w14:paraId="2C486472" w14:textId="77777777" w:rsidR="00ED12BC" w:rsidRPr="00833DC2" w:rsidRDefault="00ED12BC" w:rsidP="002E4E4D">
      <w:pPr>
        <w:tabs>
          <w:tab w:val="left" w:pos="5387"/>
        </w:tabs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833DC2">
        <w:rPr>
          <w:rFonts w:ascii="Times New Roman" w:hAnsi="Times New Roman"/>
          <w:b/>
          <w:i/>
          <w:sz w:val="24"/>
          <w:szCs w:val="24"/>
        </w:rPr>
        <w:t>Цель программы</w:t>
      </w:r>
      <w:r w:rsidRPr="00833DC2">
        <w:rPr>
          <w:rFonts w:ascii="Times New Roman" w:hAnsi="Times New Roman"/>
          <w:i/>
          <w:sz w:val="24"/>
          <w:szCs w:val="24"/>
        </w:rPr>
        <w:t>:</w:t>
      </w:r>
      <w:r w:rsidRPr="00833DC2">
        <w:rPr>
          <w:rFonts w:ascii="Times New Roman" w:hAnsi="Times New Roman"/>
          <w:sz w:val="24"/>
          <w:szCs w:val="24"/>
        </w:rPr>
        <w:t xml:space="preserve"> </w:t>
      </w:r>
      <w:r w:rsidR="00DC414E">
        <w:rPr>
          <w:rFonts w:ascii="Times New Roman" w:hAnsi="Times New Roman"/>
          <w:sz w:val="24"/>
          <w:szCs w:val="24"/>
        </w:rPr>
        <w:t>о</w:t>
      </w:r>
      <w:r w:rsidR="00DC414E" w:rsidRPr="00833DC2">
        <w:rPr>
          <w:rFonts w:ascii="Times New Roman" w:hAnsi="Times New Roman"/>
          <w:sz w:val="24"/>
          <w:szCs w:val="24"/>
        </w:rPr>
        <w:t>существление  индивидуально  ориентированной  психолого-педагогической  помощи  ребёнку  с  ограниченными  возможностями  здоровья  с учетом особенностей психофизического развития и индивидуальных возможностей обучающегося (в соответствии с рекомендациями психолого-медико-педагогической комиссии)</w:t>
      </w:r>
      <w:r w:rsidR="00DC414E">
        <w:rPr>
          <w:rFonts w:ascii="Times New Roman" w:hAnsi="Times New Roman"/>
          <w:sz w:val="24"/>
          <w:szCs w:val="24"/>
        </w:rPr>
        <w:t>. К</w:t>
      </w:r>
      <w:r w:rsidRPr="00833DC2">
        <w:rPr>
          <w:rFonts w:ascii="Times New Roman" w:hAnsi="Times New Roman"/>
          <w:sz w:val="24"/>
          <w:szCs w:val="24"/>
        </w:rPr>
        <w:t xml:space="preserve">оррекция и развитие коммуникативной, эмоционально-волевой, познавательной сфер, учебной мотивации и самооценки. </w:t>
      </w:r>
    </w:p>
    <w:p w14:paraId="70423311" w14:textId="77777777" w:rsidR="00833DC2" w:rsidRDefault="00ED12BC" w:rsidP="00DC414E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C414E">
        <w:rPr>
          <w:rFonts w:ascii="Times New Roman" w:hAnsi="Times New Roman"/>
          <w:b/>
          <w:i/>
          <w:sz w:val="24"/>
          <w:szCs w:val="24"/>
        </w:rPr>
        <w:t>Задачи программы</w:t>
      </w:r>
      <w:r w:rsidR="007A01CE" w:rsidRPr="00DC414E">
        <w:rPr>
          <w:rFonts w:ascii="Times New Roman" w:hAnsi="Times New Roman"/>
          <w:i/>
          <w:sz w:val="24"/>
          <w:szCs w:val="24"/>
        </w:rPr>
        <w:t>.</w:t>
      </w:r>
      <w:r w:rsidR="00DC414E" w:rsidRPr="00DC414E">
        <w:rPr>
          <w:rFonts w:ascii="Times New Roman" w:hAnsi="Times New Roman"/>
          <w:sz w:val="24"/>
          <w:szCs w:val="24"/>
        </w:rPr>
        <w:t xml:space="preserve"> </w:t>
      </w:r>
    </w:p>
    <w:p w14:paraId="36AE0238" w14:textId="77777777" w:rsidR="007A01CE" w:rsidRDefault="007A01CE" w:rsidP="007A01CE">
      <w:pPr>
        <w:pStyle w:val="11"/>
        <w:spacing w:line="360" w:lineRule="auto"/>
        <w:ind w:left="-567" w:right="321" w:firstLine="567"/>
        <w:rPr>
          <w:rFonts w:ascii="Times New Roman" w:hAnsi="Times New Roman"/>
          <w:b/>
          <w:sz w:val="24"/>
          <w:szCs w:val="24"/>
        </w:rPr>
      </w:pPr>
      <w:r w:rsidRPr="00D17D75">
        <w:rPr>
          <w:rFonts w:ascii="Times New Roman" w:hAnsi="Times New Roman"/>
          <w:b/>
          <w:sz w:val="24"/>
          <w:szCs w:val="24"/>
        </w:rPr>
        <w:t xml:space="preserve">Задачи, направленные на обучение: </w:t>
      </w:r>
    </w:p>
    <w:p w14:paraId="4C97FFAD" w14:textId="77777777" w:rsidR="00DC414E" w:rsidRPr="001E3D11" w:rsidRDefault="00DC414E" w:rsidP="00DC414E">
      <w:pPr>
        <w:pStyle w:val="a4"/>
        <w:numPr>
          <w:ilvl w:val="0"/>
          <w:numId w:val="6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</w:rPr>
      </w:pPr>
      <w:r w:rsidRPr="001E3D11">
        <w:rPr>
          <w:rFonts w:ascii="Times New Roman" w:hAnsi="Times New Roman"/>
          <w:sz w:val="24"/>
          <w:szCs w:val="24"/>
        </w:rPr>
        <w:t>развитие мышления в процессе формирования основных приемов мыслительной деятельности: анализа, синтеза, сравнения, обобщения, классификации, умение выделять главное, доказывать и опровергать, делать несложные выводы;</w:t>
      </w:r>
    </w:p>
    <w:p w14:paraId="7E3867CF" w14:textId="77777777" w:rsidR="00DC414E" w:rsidRPr="001E3D11" w:rsidRDefault="00DC414E" w:rsidP="00DC414E">
      <w:pPr>
        <w:pStyle w:val="a4"/>
        <w:numPr>
          <w:ilvl w:val="0"/>
          <w:numId w:val="6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</w:rPr>
      </w:pPr>
      <w:r w:rsidRPr="001E3D11">
        <w:rPr>
          <w:rFonts w:ascii="Times New Roman" w:hAnsi="Times New Roman"/>
          <w:sz w:val="24"/>
          <w:szCs w:val="24"/>
        </w:rPr>
        <w:t>развитие психических познавательных процессов: различных видов памяти, внимания, зрительного восприятия и воображения;</w:t>
      </w:r>
    </w:p>
    <w:p w14:paraId="54F379D7" w14:textId="77777777" w:rsidR="00DC414E" w:rsidRPr="001E3D11" w:rsidRDefault="00DC414E" w:rsidP="00DC414E">
      <w:pPr>
        <w:pStyle w:val="a4"/>
        <w:numPr>
          <w:ilvl w:val="0"/>
          <w:numId w:val="6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</w:rPr>
      </w:pPr>
      <w:r w:rsidRPr="001E3D11">
        <w:rPr>
          <w:rFonts w:ascii="Times New Roman" w:hAnsi="Times New Roman"/>
          <w:sz w:val="24"/>
          <w:szCs w:val="24"/>
        </w:rPr>
        <w:t>развитие языковой культуры и формирование речевых умений: четко и ясно излагать свои мысли, давать определения понятиям, строить умозаключения, аргументировано доказывать свою точку зрения;</w:t>
      </w:r>
    </w:p>
    <w:p w14:paraId="1B9620DF" w14:textId="77777777" w:rsidR="00DC414E" w:rsidRPr="001E3D11" w:rsidRDefault="00DC414E" w:rsidP="00DC414E">
      <w:pPr>
        <w:pStyle w:val="a4"/>
        <w:numPr>
          <w:ilvl w:val="0"/>
          <w:numId w:val="6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</w:rPr>
      </w:pPr>
      <w:r w:rsidRPr="001E3D11">
        <w:rPr>
          <w:rFonts w:ascii="Times New Roman" w:hAnsi="Times New Roman"/>
          <w:sz w:val="24"/>
          <w:szCs w:val="24"/>
        </w:rPr>
        <w:t>формирование навыков творческого мышления и развитие умения решать нестандартные задачи;</w:t>
      </w:r>
    </w:p>
    <w:p w14:paraId="6977D6D6" w14:textId="77777777" w:rsidR="00DC414E" w:rsidRDefault="00DC414E" w:rsidP="00DC414E">
      <w:pPr>
        <w:pStyle w:val="a4"/>
        <w:numPr>
          <w:ilvl w:val="0"/>
          <w:numId w:val="6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</w:rPr>
      </w:pPr>
      <w:r w:rsidRPr="001E3D11">
        <w:rPr>
          <w:rFonts w:ascii="Times New Roman" w:hAnsi="Times New Roman"/>
          <w:sz w:val="24"/>
          <w:szCs w:val="24"/>
        </w:rPr>
        <w:lastRenderedPageBreak/>
        <w:t>развитие познавательной активности и самостоятельной мыслительной деятельности учащихся;</w:t>
      </w:r>
    </w:p>
    <w:p w14:paraId="3579C90D" w14:textId="77777777" w:rsidR="00DC414E" w:rsidRPr="001E3D11" w:rsidRDefault="00DC414E" w:rsidP="00DC414E">
      <w:pPr>
        <w:pStyle w:val="a4"/>
        <w:numPr>
          <w:ilvl w:val="0"/>
          <w:numId w:val="6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развитие сенсорной сферы</w:t>
      </w:r>
      <w:r w:rsidRPr="00DC414E">
        <w:rPr>
          <w:rFonts w:ascii="Times New Roman" w:hAnsi="Times New Roman"/>
          <w:sz w:val="24"/>
          <w:szCs w:val="24"/>
        </w:rPr>
        <w:t xml:space="preserve"> (глазомера, мелких мышц кистей рук)</w:t>
      </w:r>
      <w:r>
        <w:rPr>
          <w:rFonts w:ascii="Times New Roman" w:hAnsi="Times New Roman"/>
          <w:sz w:val="24"/>
          <w:szCs w:val="24"/>
        </w:rPr>
        <w:t>.</w:t>
      </w:r>
    </w:p>
    <w:p w14:paraId="1C22D47D" w14:textId="77777777" w:rsidR="007A01CE" w:rsidRDefault="007A01CE" w:rsidP="007A01CE">
      <w:pPr>
        <w:pStyle w:val="11"/>
        <w:spacing w:line="360" w:lineRule="auto"/>
        <w:ind w:left="-567" w:right="321" w:firstLine="567"/>
        <w:rPr>
          <w:rFonts w:ascii="Times New Roman" w:hAnsi="Times New Roman"/>
          <w:b/>
          <w:sz w:val="24"/>
          <w:szCs w:val="24"/>
        </w:rPr>
      </w:pPr>
    </w:p>
    <w:p w14:paraId="7F3E6DF0" w14:textId="77777777" w:rsidR="007A01CE" w:rsidRDefault="007A01CE" w:rsidP="00DC414E">
      <w:pPr>
        <w:pStyle w:val="11"/>
        <w:spacing w:line="360" w:lineRule="auto"/>
        <w:ind w:right="321"/>
        <w:rPr>
          <w:rFonts w:ascii="Times New Roman" w:hAnsi="Times New Roman"/>
          <w:b/>
          <w:sz w:val="24"/>
          <w:szCs w:val="24"/>
        </w:rPr>
      </w:pPr>
      <w:r w:rsidRPr="007A1208">
        <w:rPr>
          <w:rFonts w:ascii="Times New Roman" w:hAnsi="Times New Roman"/>
          <w:b/>
          <w:sz w:val="24"/>
          <w:szCs w:val="24"/>
        </w:rPr>
        <w:t>Задачи, направленные на воспитание:</w:t>
      </w:r>
    </w:p>
    <w:p w14:paraId="190C88AD" w14:textId="77777777" w:rsidR="007A01CE" w:rsidRPr="00DC414E" w:rsidRDefault="00DC414E" w:rsidP="00DC414E">
      <w:pPr>
        <w:pStyle w:val="11"/>
        <w:numPr>
          <w:ilvl w:val="0"/>
          <w:numId w:val="19"/>
        </w:numPr>
        <w:spacing w:line="360" w:lineRule="auto"/>
        <w:ind w:left="-284" w:right="323" w:hanging="283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развитие </w:t>
      </w:r>
      <w:r w:rsidR="007A01CE" w:rsidRPr="00DC414E">
        <w:rPr>
          <w:rFonts w:ascii="Times New Roman" w:eastAsia="Calibri" w:hAnsi="Times New Roman"/>
          <w:sz w:val="24"/>
          <w:szCs w:val="24"/>
          <w:lang w:eastAsia="en-US"/>
        </w:rPr>
        <w:t>настойчивость в преодолении трудностей, достижении поставленных задач</w:t>
      </w:r>
      <w:r>
        <w:rPr>
          <w:rFonts w:ascii="Times New Roman" w:eastAsia="Calibri" w:hAnsi="Times New Roman"/>
          <w:sz w:val="24"/>
          <w:szCs w:val="24"/>
          <w:lang w:eastAsia="en-US"/>
        </w:rPr>
        <w:t>;</w:t>
      </w:r>
    </w:p>
    <w:p w14:paraId="10E40B53" w14:textId="77777777" w:rsidR="00DC414E" w:rsidRPr="00DC414E" w:rsidRDefault="00DC414E" w:rsidP="00DC414E">
      <w:pPr>
        <w:pStyle w:val="11"/>
        <w:numPr>
          <w:ilvl w:val="0"/>
          <w:numId w:val="19"/>
        </w:numPr>
        <w:spacing w:line="360" w:lineRule="auto"/>
        <w:ind w:left="-284" w:right="323" w:hanging="283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сформирование</w:t>
      </w:r>
      <w:r w:rsidRPr="00DC414E">
        <w:rPr>
          <w:rFonts w:ascii="Times New Roman" w:eastAsia="Calibri" w:hAnsi="Times New Roman"/>
          <w:sz w:val="24"/>
          <w:szCs w:val="24"/>
          <w:lang w:eastAsia="en-US"/>
        </w:rPr>
        <w:t xml:space="preserve"> системы нравственных межличностных отношений («я-концепци</w:t>
      </w:r>
      <w:r>
        <w:rPr>
          <w:rFonts w:ascii="Times New Roman" w:eastAsia="Calibri" w:hAnsi="Times New Roman"/>
          <w:sz w:val="24"/>
          <w:szCs w:val="24"/>
          <w:lang w:eastAsia="en-US"/>
        </w:rPr>
        <w:t>я</w:t>
      </w:r>
      <w:r w:rsidRPr="00DC414E">
        <w:rPr>
          <w:rFonts w:ascii="Times New Roman" w:eastAsia="Calibri" w:hAnsi="Times New Roman"/>
          <w:sz w:val="24"/>
          <w:szCs w:val="24"/>
          <w:lang w:eastAsia="en-US"/>
        </w:rPr>
        <w:t>»)</w:t>
      </w:r>
    </w:p>
    <w:p w14:paraId="179324A7" w14:textId="77777777" w:rsidR="00DC414E" w:rsidRDefault="00DC414E" w:rsidP="00DC414E">
      <w:pPr>
        <w:pStyle w:val="11"/>
        <w:numPr>
          <w:ilvl w:val="0"/>
          <w:numId w:val="19"/>
        </w:numPr>
        <w:spacing w:line="0" w:lineRule="atLeast"/>
        <w:ind w:left="-283" w:right="323" w:hanging="284"/>
        <w:rPr>
          <w:rFonts w:ascii="Times New Roman" w:eastAsia="Calibri" w:hAnsi="Times New Roman"/>
          <w:sz w:val="24"/>
          <w:szCs w:val="24"/>
          <w:lang w:eastAsia="en-US"/>
        </w:rPr>
      </w:pPr>
      <w:r w:rsidRPr="00DC414E">
        <w:rPr>
          <w:rFonts w:ascii="Times New Roman" w:eastAsia="Calibri" w:hAnsi="Times New Roman"/>
          <w:sz w:val="24"/>
          <w:szCs w:val="24"/>
          <w:lang w:eastAsia="en-US"/>
        </w:rPr>
        <w:t>развитие социальных и коммуникативных умений, необходимых для установления межличностных отношений со сверстниками и соответствующих ролевых отношений с педагогами</w:t>
      </w:r>
      <w:r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14:paraId="02F1E8AC" w14:textId="77777777" w:rsidR="007A01CE" w:rsidRPr="007A1208" w:rsidRDefault="007A01CE" w:rsidP="007A01CE">
      <w:pPr>
        <w:pStyle w:val="11"/>
        <w:spacing w:line="360" w:lineRule="auto"/>
        <w:ind w:left="-567" w:right="321" w:firstLine="567"/>
        <w:jc w:val="both"/>
        <w:rPr>
          <w:rFonts w:ascii="Times New Roman" w:hAnsi="Times New Roman"/>
          <w:sz w:val="24"/>
          <w:szCs w:val="24"/>
        </w:rPr>
      </w:pPr>
      <w:r w:rsidRPr="007A1208">
        <w:rPr>
          <w:rFonts w:ascii="Times New Roman" w:hAnsi="Times New Roman"/>
          <w:b/>
          <w:bCs/>
          <w:color w:val="000000"/>
          <w:sz w:val="24"/>
          <w:szCs w:val="24"/>
        </w:rPr>
        <w:t>Задачи, направленные на развитие личности:</w:t>
      </w:r>
    </w:p>
    <w:p w14:paraId="1577C556" w14:textId="77777777" w:rsidR="00DC414E" w:rsidRPr="001E3D11" w:rsidRDefault="00DC414E" w:rsidP="00DC414E">
      <w:pPr>
        <w:pStyle w:val="a4"/>
        <w:numPr>
          <w:ilvl w:val="0"/>
          <w:numId w:val="6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</w:rPr>
      </w:pPr>
      <w:r w:rsidRPr="001E3D11">
        <w:rPr>
          <w:rFonts w:ascii="Times New Roman" w:hAnsi="Times New Roman"/>
          <w:sz w:val="24"/>
          <w:szCs w:val="24"/>
        </w:rPr>
        <w:t>снижение эмоционального напряжения, страхов с помощью арт-терапии и песочной терапии;</w:t>
      </w:r>
    </w:p>
    <w:p w14:paraId="2EDA2639" w14:textId="77777777" w:rsidR="00DC414E" w:rsidRPr="001E3D11" w:rsidRDefault="00DC414E" w:rsidP="00DC414E">
      <w:pPr>
        <w:pStyle w:val="a4"/>
        <w:numPr>
          <w:ilvl w:val="0"/>
          <w:numId w:val="6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</w:rPr>
      </w:pPr>
      <w:r w:rsidRPr="001E3D11">
        <w:rPr>
          <w:rFonts w:ascii="Times New Roman" w:hAnsi="Times New Roman"/>
          <w:sz w:val="24"/>
          <w:szCs w:val="24"/>
        </w:rPr>
        <w:t>формирование и развития коммуникативных умений: умение общаться и взаимодействовать в коллективе, работать в парах, группах, уважать мнение других, объективно оценивать свою работу и деятельность одноклассников;</w:t>
      </w:r>
    </w:p>
    <w:p w14:paraId="01F9291C" w14:textId="77777777" w:rsidR="00DC414E" w:rsidRPr="001E3D11" w:rsidRDefault="00DC414E" w:rsidP="00DC414E">
      <w:pPr>
        <w:pStyle w:val="a4"/>
        <w:numPr>
          <w:ilvl w:val="0"/>
          <w:numId w:val="6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</w:rPr>
      </w:pPr>
      <w:r w:rsidRPr="001E3D11">
        <w:rPr>
          <w:rFonts w:ascii="Times New Roman" w:hAnsi="Times New Roman"/>
          <w:sz w:val="24"/>
          <w:szCs w:val="24"/>
        </w:rPr>
        <w:t>формирование навыков применения полученных знаний и умений в процессе изучения школьных дисциплин и в практической деятельности</w:t>
      </w:r>
      <w:r>
        <w:rPr>
          <w:rFonts w:ascii="Times New Roman" w:hAnsi="Times New Roman"/>
          <w:sz w:val="24"/>
          <w:szCs w:val="24"/>
        </w:rPr>
        <w:t>;</w:t>
      </w:r>
    </w:p>
    <w:p w14:paraId="4EAAC6D3" w14:textId="77777777" w:rsidR="00DC414E" w:rsidRPr="001E3D11" w:rsidRDefault="00DC414E" w:rsidP="00DC414E">
      <w:pPr>
        <w:pStyle w:val="a4"/>
        <w:numPr>
          <w:ilvl w:val="0"/>
          <w:numId w:val="6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</w:rPr>
      </w:pPr>
      <w:r w:rsidRPr="001E3D11">
        <w:rPr>
          <w:rFonts w:ascii="Times New Roman" w:hAnsi="Times New Roman"/>
          <w:sz w:val="24"/>
          <w:szCs w:val="24"/>
        </w:rPr>
        <w:t>мотивационный компон</w:t>
      </w:r>
      <w:r>
        <w:rPr>
          <w:rFonts w:ascii="Times New Roman" w:hAnsi="Times New Roman"/>
          <w:sz w:val="24"/>
          <w:szCs w:val="24"/>
        </w:rPr>
        <w:t>ент представлен на занятиях как</w:t>
      </w:r>
      <w:r w:rsidRPr="001E3D11">
        <w:rPr>
          <w:rFonts w:ascii="Times New Roman" w:hAnsi="Times New Roman"/>
          <w:sz w:val="24"/>
          <w:szCs w:val="24"/>
        </w:rPr>
        <w:t xml:space="preserve"> игровое преподнесение задания, создание положительного образа школьника,  подкрепление позитивного отношения к школе, закрепление образцов ролевого поведения, формирование чувства уверенности в роли ученика.</w:t>
      </w:r>
    </w:p>
    <w:p w14:paraId="089A7A94" w14:textId="77777777" w:rsidR="00ED12BC" w:rsidRDefault="00ED12BC" w:rsidP="00833DC2">
      <w:pPr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33DC2">
        <w:rPr>
          <w:rFonts w:ascii="Times New Roman" w:hAnsi="Times New Roman" w:cs="Times New Roman"/>
          <w:b/>
          <w:sz w:val="24"/>
          <w:szCs w:val="24"/>
        </w:rPr>
        <w:t>Поставленные задачи рассматриваются как единый комплекс, так как только целостное воздействие на личность ребенка может привести к устойчивому позитивному изменению (или формированию отдельн</w:t>
      </w:r>
      <w:r w:rsidR="006D29F2">
        <w:rPr>
          <w:rFonts w:ascii="Times New Roman" w:hAnsi="Times New Roman" w:cs="Times New Roman"/>
          <w:b/>
          <w:sz w:val="24"/>
          <w:szCs w:val="24"/>
        </w:rPr>
        <w:t>ых психологических компонентов).</w:t>
      </w:r>
    </w:p>
    <w:p w14:paraId="295D35CA" w14:textId="77777777" w:rsidR="00DC414E" w:rsidRPr="00DC414E" w:rsidRDefault="00DC414E" w:rsidP="0042588D">
      <w:pPr>
        <w:pStyle w:val="a4"/>
        <w:numPr>
          <w:ilvl w:val="0"/>
          <w:numId w:val="9"/>
        </w:numPr>
        <w:spacing w:after="0" w:line="360" w:lineRule="auto"/>
        <w:ind w:right="321"/>
        <w:jc w:val="center"/>
        <w:outlineLvl w:val="0"/>
        <w:rPr>
          <w:rFonts w:ascii="Times New Roman" w:hAnsi="Times New Roman"/>
          <w:b/>
          <w:sz w:val="24"/>
          <w:szCs w:val="24"/>
        </w:rPr>
      </w:pPr>
      <w:bookmarkStart w:id="2" w:name="_Toc185423169"/>
      <w:r w:rsidRPr="00DC414E">
        <w:rPr>
          <w:rFonts w:ascii="Times New Roman" w:hAnsi="Times New Roman"/>
          <w:b/>
          <w:sz w:val="24"/>
          <w:szCs w:val="24"/>
        </w:rPr>
        <w:t>Срок реализации программы, общее количество часов. Формы организации образовательной деятельности и режим занятий</w:t>
      </w:r>
      <w:bookmarkEnd w:id="2"/>
    </w:p>
    <w:p w14:paraId="77E55ECC" w14:textId="77777777" w:rsidR="00DC414E" w:rsidRPr="007A1208" w:rsidRDefault="00DC414E" w:rsidP="00DC414E">
      <w:pPr>
        <w:spacing w:line="360" w:lineRule="auto"/>
        <w:ind w:left="-567" w:right="321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</w:t>
      </w:r>
      <w:r w:rsidRPr="007A1208">
        <w:rPr>
          <w:rFonts w:ascii="Times New Roman" w:hAnsi="Times New Roman"/>
          <w:b/>
          <w:sz w:val="24"/>
          <w:szCs w:val="24"/>
        </w:rPr>
        <w:t xml:space="preserve">.1 Срок реализации программы: </w:t>
      </w:r>
      <w:r w:rsidRPr="007A1208">
        <w:rPr>
          <w:rFonts w:ascii="Times New Roman" w:hAnsi="Times New Roman"/>
          <w:sz w:val="24"/>
          <w:szCs w:val="24"/>
        </w:rPr>
        <w:t>1 год (</w:t>
      </w:r>
      <w:r w:rsidR="007A030F">
        <w:rPr>
          <w:rFonts w:ascii="Times New Roman" w:hAnsi="Times New Roman"/>
          <w:sz w:val="24"/>
          <w:szCs w:val="24"/>
        </w:rPr>
        <w:t>32</w:t>
      </w:r>
      <w:r w:rsidR="006D6041">
        <w:rPr>
          <w:rFonts w:ascii="Times New Roman" w:hAnsi="Times New Roman"/>
          <w:sz w:val="24"/>
          <w:szCs w:val="24"/>
        </w:rPr>
        <w:t xml:space="preserve"> заняти</w:t>
      </w:r>
      <w:r w:rsidR="00A24AEE">
        <w:rPr>
          <w:rFonts w:ascii="Times New Roman" w:hAnsi="Times New Roman"/>
          <w:sz w:val="24"/>
          <w:szCs w:val="24"/>
        </w:rPr>
        <w:t>я</w:t>
      </w:r>
      <w:r w:rsidRPr="007A1208">
        <w:rPr>
          <w:rFonts w:ascii="Times New Roman" w:hAnsi="Times New Roman"/>
          <w:sz w:val="24"/>
          <w:szCs w:val="24"/>
        </w:rPr>
        <w:t>)</w:t>
      </w:r>
    </w:p>
    <w:p w14:paraId="35729ED6" w14:textId="77777777" w:rsidR="00DC414E" w:rsidRPr="007A1208" w:rsidRDefault="00DC414E" w:rsidP="00DC414E">
      <w:pPr>
        <w:spacing w:line="360" w:lineRule="auto"/>
        <w:ind w:left="-567" w:right="321"/>
        <w:jc w:val="both"/>
        <w:rPr>
          <w:rStyle w:val="a6"/>
          <w:rFonts w:ascii="Times New Roman" w:hAnsi="Times New Roman"/>
          <w:b w:val="0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</w:t>
      </w:r>
      <w:r w:rsidRPr="007A1208">
        <w:rPr>
          <w:rFonts w:ascii="Times New Roman" w:hAnsi="Times New Roman"/>
          <w:b/>
          <w:sz w:val="24"/>
          <w:szCs w:val="24"/>
        </w:rPr>
        <w:t>.2</w:t>
      </w:r>
      <w:r w:rsidRPr="007A1208">
        <w:rPr>
          <w:rFonts w:ascii="Times New Roman" w:hAnsi="Times New Roman"/>
          <w:sz w:val="24"/>
          <w:szCs w:val="24"/>
        </w:rPr>
        <w:t xml:space="preserve"> </w:t>
      </w:r>
      <w:r w:rsidRPr="007A1208">
        <w:rPr>
          <w:rStyle w:val="a6"/>
          <w:rFonts w:ascii="Times New Roman" w:hAnsi="Times New Roman"/>
          <w:bCs/>
          <w:sz w:val="24"/>
          <w:szCs w:val="24"/>
        </w:rPr>
        <w:t xml:space="preserve">Форма организации деятельности: </w:t>
      </w:r>
      <w:r>
        <w:rPr>
          <w:rStyle w:val="a6"/>
          <w:rFonts w:ascii="Times New Roman" w:hAnsi="Times New Roman"/>
          <w:b w:val="0"/>
          <w:bCs/>
          <w:sz w:val="24"/>
          <w:szCs w:val="24"/>
        </w:rPr>
        <w:t>индивидуальная</w:t>
      </w:r>
    </w:p>
    <w:p w14:paraId="094452C9" w14:textId="77777777" w:rsidR="00DC414E" w:rsidRDefault="00DC414E" w:rsidP="006D29F2">
      <w:pPr>
        <w:spacing w:line="360" w:lineRule="auto"/>
        <w:ind w:left="-567" w:right="321"/>
        <w:jc w:val="both"/>
        <w:rPr>
          <w:rStyle w:val="a6"/>
          <w:rFonts w:ascii="Times New Roman" w:hAnsi="Times New Roman"/>
          <w:b w:val="0"/>
          <w:bCs/>
          <w:sz w:val="24"/>
          <w:szCs w:val="24"/>
        </w:rPr>
      </w:pPr>
      <w:r>
        <w:rPr>
          <w:rStyle w:val="a6"/>
          <w:rFonts w:ascii="Times New Roman" w:hAnsi="Times New Roman"/>
          <w:bCs/>
          <w:sz w:val="24"/>
          <w:szCs w:val="24"/>
        </w:rPr>
        <w:t>3</w:t>
      </w:r>
      <w:r w:rsidRPr="007A1208">
        <w:rPr>
          <w:rStyle w:val="a6"/>
          <w:rFonts w:ascii="Times New Roman" w:hAnsi="Times New Roman"/>
          <w:bCs/>
          <w:sz w:val="24"/>
          <w:szCs w:val="24"/>
        </w:rPr>
        <w:t>.</w:t>
      </w:r>
      <w:r>
        <w:rPr>
          <w:rStyle w:val="a6"/>
          <w:rFonts w:ascii="Times New Roman" w:hAnsi="Times New Roman"/>
          <w:bCs/>
          <w:sz w:val="24"/>
          <w:szCs w:val="24"/>
        </w:rPr>
        <w:t>3</w:t>
      </w:r>
      <w:r w:rsidRPr="007A1208">
        <w:rPr>
          <w:rStyle w:val="a6"/>
          <w:rFonts w:ascii="Times New Roman" w:hAnsi="Times New Roman"/>
          <w:bCs/>
          <w:sz w:val="24"/>
          <w:szCs w:val="24"/>
        </w:rPr>
        <w:t xml:space="preserve"> Режим занятий: </w:t>
      </w:r>
      <w:r w:rsidR="007A030F">
        <w:rPr>
          <w:rStyle w:val="a6"/>
          <w:rFonts w:ascii="Times New Roman" w:hAnsi="Times New Roman"/>
          <w:b w:val="0"/>
          <w:bCs/>
          <w:sz w:val="24"/>
          <w:szCs w:val="24"/>
        </w:rPr>
        <w:t>1</w:t>
      </w:r>
      <w:r w:rsidR="00CE0C69">
        <w:rPr>
          <w:rStyle w:val="a6"/>
          <w:rFonts w:ascii="Times New Roman" w:hAnsi="Times New Roman"/>
          <w:b w:val="0"/>
          <w:bCs/>
          <w:sz w:val="24"/>
          <w:szCs w:val="24"/>
        </w:rPr>
        <w:t xml:space="preserve"> раз</w:t>
      </w:r>
      <w:r w:rsidRPr="007A1208">
        <w:rPr>
          <w:rStyle w:val="a6"/>
          <w:rFonts w:ascii="Times New Roman" w:hAnsi="Times New Roman"/>
          <w:b w:val="0"/>
          <w:bCs/>
          <w:sz w:val="24"/>
          <w:szCs w:val="24"/>
        </w:rPr>
        <w:t xml:space="preserve"> в </w:t>
      </w:r>
      <w:r>
        <w:rPr>
          <w:rStyle w:val="a6"/>
          <w:rFonts w:ascii="Times New Roman" w:hAnsi="Times New Roman"/>
          <w:b w:val="0"/>
          <w:bCs/>
          <w:sz w:val="24"/>
          <w:szCs w:val="24"/>
        </w:rPr>
        <w:t>неделю</w:t>
      </w:r>
      <w:r w:rsidR="007A030F">
        <w:rPr>
          <w:rStyle w:val="a6"/>
          <w:rFonts w:ascii="Times New Roman" w:hAnsi="Times New Roman"/>
          <w:b w:val="0"/>
          <w:bCs/>
          <w:sz w:val="24"/>
          <w:szCs w:val="24"/>
        </w:rPr>
        <w:t xml:space="preserve"> по </w:t>
      </w:r>
      <w:r w:rsidR="00CE0C69">
        <w:rPr>
          <w:rStyle w:val="a6"/>
          <w:rFonts w:ascii="Times New Roman" w:hAnsi="Times New Roman"/>
          <w:b w:val="0"/>
          <w:bCs/>
          <w:sz w:val="24"/>
          <w:szCs w:val="24"/>
        </w:rPr>
        <w:t xml:space="preserve">35 – </w:t>
      </w:r>
      <w:r w:rsidR="007A030F">
        <w:rPr>
          <w:rStyle w:val="a6"/>
          <w:rFonts w:ascii="Times New Roman" w:hAnsi="Times New Roman"/>
          <w:b w:val="0"/>
          <w:bCs/>
          <w:sz w:val="24"/>
          <w:szCs w:val="24"/>
        </w:rPr>
        <w:t>40</w:t>
      </w:r>
      <w:r w:rsidRPr="007A1208">
        <w:rPr>
          <w:rStyle w:val="a6"/>
          <w:rFonts w:ascii="Times New Roman" w:hAnsi="Times New Roman"/>
          <w:b w:val="0"/>
          <w:bCs/>
          <w:sz w:val="24"/>
          <w:szCs w:val="24"/>
        </w:rPr>
        <w:t xml:space="preserve"> минут</w:t>
      </w:r>
    </w:p>
    <w:p w14:paraId="1D2890BC" w14:textId="77777777" w:rsidR="00833DC2" w:rsidRPr="00833DC2" w:rsidRDefault="00833DC2" w:rsidP="0042588D">
      <w:pPr>
        <w:pStyle w:val="a3"/>
        <w:numPr>
          <w:ilvl w:val="0"/>
          <w:numId w:val="9"/>
        </w:numPr>
        <w:shd w:val="clear" w:color="auto" w:fill="FFFFFF"/>
        <w:spacing w:before="0" w:beforeAutospacing="0" w:after="0" w:afterAutospacing="0"/>
        <w:jc w:val="center"/>
        <w:outlineLvl w:val="0"/>
        <w:rPr>
          <w:rFonts w:eastAsiaTheme="minorEastAsia"/>
          <w:b/>
        </w:rPr>
      </w:pPr>
      <w:bookmarkStart w:id="3" w:name="_Toc185423170"/>
      <w:r w:rsidRPr="00833DC2">
        <w:rPr>
          <w:rFonts w:eastAsiaTheme="minorEastAsia"/>
          <w:b/>
        </w:rPr>
        <w:t>Общая характеристика коррекционного курса</w:t>
      </w:r>
      <w:bookmarkEnd w:id="3"/>
    </w:p>
    <w:p w14:paraId="38453A1D" w14:textId="77777777" w:rsidR="00833DC2" w:rsidRDefault="00833DC2" w:rsidP="00833DC2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14:paraId="52D33EC1" w14:textId="77777777" w:rsidR="002441D0" w:rsidRDefault="00833DC2" w:rsidP="006D29F2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eastAsia="Calibri"/>
          <w:lang w:eastAsia="en-US"/>
        </w:rPr>
      </w:pPr>
      <w:r w:rsidRPr="00833DC2">
        <w:rPr>
          <w:rFonts w:eastAsia="Calibri"/>
          <w:lang w:eastAsia="en-US"/>
        </w:rPr>
        <w:t xml:space="preserve">Занятия направлены </w:t>
      </w:r>
      <w:r w:rsidRPr="006D29F2">
        <w:rPr>
          <w:rFonts w:eastAsia="Calibri"/>
          <w:b/>
          <w:lang w:eastAsia="en-US"/>
        </w:rPr>
        <w:t>на развитие и совершенствование</w:t>
      </w:r>
      <w:r w:rsidR="002441D0">
        <w:rPr>
          <w:rFonts w:eastAsia="Calibri"/>
          <w:lang w:eastAsia="en-US"/>
        </w:rPr>
        <w:t>:</w:t>
      </w:r>
      <w:r w:rsidRPr="00833DC2">
        <w:rPr>
          <w:rFonts w:eastAsia="Calibri"/>
          <w:lang w:eastAsia="en-US"/>
        </w:rPr>
        <w:t xml:space="preserve"> </w:t>
      </w:r>
    </w:p>
    <w:p w14:paraId="0D1B5240" w14:textId="77777777" w:rsidR="006D29F2" w:rsidRDefault="006D29F2" w:rsidP="006D29F2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eastAsia="Calibri"/>
          <w:lang w:eastAsia="en-US"/>
        </w:rPr>
      </w:pPr>
    </w:p>
    <w:p w14:paraId="6C2F1672" w14:textId="77777777" w:rsidR="002441D0" w:rsidRDefault="00833DC2" w:rsidP="006D29F2">
      <w:pPr>
        <w:pStyle w:val="a3"/>
        <w:numPr>
          <w:ilvl w:val="0"/>
          <w:numId w:val="21"/>
        </w:numPr>
        <w:shd w:val="clear" w:color="auto" w:fill="FFFFFF"/>
        <w:spacing w:before="0" w:beforeAutospacing="0" w:after="0" w:afterAutospacing="0"/>
        <w:jc w:val="both"/>
        <w:rPr>
          <w:rFonts w:eastAsia="Calibri"/>
          <w:lang w:eastAsia="en-US"/>
        </w:rPr>
      </w:pPr>
      <w:r w:rsidRPr="00833DC2">
        <w:rPr>
          <w:rFonts w:eastAsia="Calibri"/>
          <w:lang w:eastAsia="en-US"/>
        </w:rPr>
        <w:t xml:space="preserve">коммуникативных навыков, </w:t>
      </w:r>
    </w:p>
    <w:p w14:paraId="657D1244" w14:textId="77777777" w:rsidR="002441D0" w:rsidRDefault="00833DC2" w:rsidP="006D29F2">
      <w:pPr>
        <w:pStyle w:val="a3"/>
        <w:numPr>
          <w:ilvl w:val="0"/>
          <w:numId w:val="21"/>
        </w:numPr>
        <w:shd w:val="clear" w:color="auto" w:fill="FFFFFF"/>
        <w:spacing w:before="0" w:beforeAutospacing="0" w:after="0" w:afterAutospacing="0"/>
        <w:jc w:val="both"/>
        <w:rPr>
          <w:rFonts w:eastAsia="Calibri"/>
          <w:lang w:eastAsia="en-US"/>
        </w:rPr>
      </w:pPr>
      <w:r w:rsidRPr="00833DC2">
        <w:rPr>
          <w:rFonts w:eastAsia="Calibri"/>
          <w:lang w:eastAsia="en-US"/>
        </w:rPr>
        <w:t xml:space="preserve">эмоционально-волевой, личностной сферы, </w:t>
      </w:r>
    </w:p>
    <w:p w14:paraId="0A32A87A" w14:textId="77777777" w:rsidR="002441D0" w:rsidRDefault="00833DC2" w:rsidP="006D29F2">
      <w:pPr>
        <w:pStyle w:val="a3"/>
        <w:numPr>
          <w:ilvl w:val="0"/>
          <w:numId w:val="21"/>
        </w:numPr>
        <w:shd w:val="clear" w:color="auto" w:fill="FFFFFF"/>
        <w:spacing w:before="0" w:beforeAutospacing="0" w:after="0" w:afterAutospacing="0"/>
        <w:jc w:val="both"/>
        <w:rPr>
          <w:rFonts w:eastAsia="Calibri"/>
          <w:lang w:eastAsia="en-US"/>
        </w:rPr>
      </w:pPr>
      <w:r w:rsidRPr="00833DC2">
        <w:rPr>
          <w:rFonts w:eastAsia="Calibri"/>
          <w:lang w:eastAsia="en-US"/>
        </w:rPr>
        <w:t xml:space="preserve">познавательных процессов, </w:t>
      </w:r>
    </w:p>
    <w:p w14:paraId="547607C4" w14:textId="77777777" w:rsidR="002441D0" w:rsidRDefault="00833DC2" w:rsidP="006D29F2">
      <w:pPr>
        <w:pStyle w:val="a3"/>
        <w:numPr>
          <w:ilvl w:val="0"/>
          <w:numId w:val="21"/>
        </w:numPr>
        <w:shd w:val="clear" w:color="auto" w:fill="FFFFFF"/>
        <w:spacing w:before="0" w:beforeAutospacing="0" w:after="0" w:afterAutospacing="0"/>
        <w:jc w:val="both"/>
        <w:rPr>
          <w:rFonts w:eastAsia="Calibri"/>
          <w:lang w:eastAsia="en-US"/>
        </w:rPr>
      </w:pPr>
      <w:r w:rsidRPr="00833DC2">
        <w:rPr>
          <w:rFonts w:eastAsia="Calibri"/>
          <w:lang w:eastAsia="en-US"/>
        </w:rPr>
        <w:t xml:space="preserve">пространственных представлений, </w:t>
      </w:r>
    </w:p>
    <w:p w14:paraId="4F14D3ED" w14:textId="77777777" w:rsidR="002441D0" w:rsidRDefault="00833DC2" w:rsidP="006D29F2">
      <w:pPr>
        <w:pStyle w:val="a3"/>
        <w:numPr>
          <w:ilvl w:val="0"/>
          <w:numId w:val="21"/>
        </w:numPr>
        <w:shd w:val="clear" w:color="auto" w:fill="FFFFFF"/>
        <w:spacing w:before="0" w:beforeAutospacing="0" w:after="0" w:afterAutospacing="0"/>
        <w:jc w:val="both"/>
        <w:rPr>
          <w:rFonts w:eastAsia="Calibri"/>
          <w:lang w:eastAsia="en-US"/>
        </w:rPr>
      </w:pPr>
      <w:r w:rsidRPr="00833DC2">
        <w:rPr>
          <w:rFonts w:eastAsia="Calibri"/>
          <w:lang w:eastAsia="en-US"/>
        </w:rPr>
        <w:t xml:space="preserve">формирование умственного плана действий и речевых функций, </w:t>
      </w:r>
    </w:p>
    <w:p w14:paraId="6D131040" w14:textId="77777777" w:rsidR="00833DC2" w:rsidRDefault="00833DC2" w:rsidP="006D29F2">
      <w:pPr>
        <w:pStyle w:val="a3"/>
        <w:numPr>
          <w:ilvl w:val="0"/>
          <w:numId w:val="21"/>
        </w:numPr>
        <w:shd w:val="clear" w:color="auto" w:fill="FFFFFF"/>
        <w:spacing w:before="0" w:beforeAutospacing="0" w:after="0" w:afterAutospacing="0"/>
        <w:jc w:val="both"/>
        <w:rPr>
          <w:rFonts w:eastAsia="Calibri"/>
          <w:lang w:eastAsia="en-US"/>
        </w:rPr>
      </w:pPr>
      <w:r w:rsidRPr="00833DC2">
        <w:rPr>
          <w:rFonts w:eastAsia="Calibri"/>
          <w:lang w:eastAsia="en-US"/>
        </w:rPr>
        <w:t>развитие произвольности психической деятельности.</w:t>
      </w:r>
    </w:p>
    <w:p w14:paraId="0F634956" w14:textId="77777777" w:rsidR="006D29F2" w:rsidRPr="00833DC2" w:rsidRDefault="006D29F2" w:rsidP="006D29F2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="Calibri"/>
          <w:lang w:eastAsia="en-US"/>
        </w:rPr>
      </w:pPr>
    </w:p>
    <w:p w14:paraId="6F0112E0" w14:textId="77777777" w:rsidR="00833DC2" w:rsidRPr="00833DC2" w:rsidRDefault="00833DC2" w:rsidP="006D29F2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="Calibri"/>
          <w:lang w:eastAsia="en-US"/>
        </w:rPr>
      </w:pPr>
      <w:r w:rsidRPr="00833DC2">
        <w:rPr>
          <w:rFonts w:eastAsia="Calibri"/>
          <w:lang w:eastAsia="en-US"/>
        </w:rPr>
        <w:t>Содержание занятий способствует формированию умения работать самостоятельно и стимулирует активность.</w:t>
      </w:r>
    </w:p>
    <w:p w14:paraId="173E02C7" w14:textId="77777777" w:rsidR="00833DC2" w:rsidRDefault="00833DC2" w:rsidP="006D29F2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="Calibri"/>
          <w:lang w:eastAsia="en-US"/>
        </w:rPr>
      </w:pPr>
      <w:r w:rsidRPr="00833DC2">
        <w:rPr>
          <w:rFonts w:eastAsia="Calibri"/>
          <w:lang w:eastAsia="en-US"/>
        </w:rPr>
        <w:lastRenderedPageBreak/>
        <w:t xml:space="preserve">Методы, используемые при реализации программы: сказкотерапия, </w:t>
      </w:r>
      <w:proofErr w:type="spellStart"/>
      <w:r w:rsidRPr="00833DC2">
        <w:rPr>
          <w:rFonts w:eastAsia="Calibri"/>
          <w:lang w:eastAsia="en-US"/>
        </w:rPr>
        <w:t>психогимнастика</w:t>
      </w:r>
      <w:proofErr w:type="spellEnd"/>
      <w:r w:rsidRPr="00833DC2">
        <w:rPr>
          <w:rFonts w:eastAsia="Calibri"/>
          <w:lang w:eastAsia="en-US"/>
        </w:rPr>
        <w:t xml:space="preserve">, релаксация, </w:t>
      </w:r>
      <w:proofErr w:type="spellStart"/>
      <w:r w:rsidRPr="00833DC2">
        <w:rPr>
          <w:rFonts w:eastAsia="Calibri"/>
          <w:lang w:eastAsia="en-US"/>
        </w:rPr>
        <w:t>игротерапия</w:t>
      </w:r>
      <w:proofErr w:type="spellEnd"/>
      <w:r w:rsidRPr="00833DC2">
        <w:rPr>
          <w:rFonts w:eastAsia="Calibri"/>
          <w:lang w:eastAsia="en-US"/>
        </w:rPr>
        <w:t>, арт-терапия.</w:t>
      </w:r>
    </w:p>
    <w:p w14:paraId="40FD593F" w14:textId="77777777" w:rsidR="002E4E4D" w:rsidRPr="00833DC2" w:rsidRDefault="002E4E4D" w:rsidP="002E4E4D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="Calibri"/>
          <w:lang w:eastAsia="en-US"/>
        </w:rPr>
      </w:pPr>
    </w:p>
    <w:p w14:paraId="52558E44" w14:textId="77777777" w:rsidR="002E4E4D" w:rsidRDefault="002E4E4D" w:rsidP="002E4E4D">
      <w:pPr>
        <w:tabs>
          <w:tab w:val="left" w:pos="5387"/>
        </w:tabs>
        <w:spacing w:after="0" w:line="0" w:lineRule="atLeas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373FB260" w14:textId="77777777" w:rsidR="007347E8" w:rsidRDefault="007347E8" w:rsidP="002E4E4D">
      <w:pPr>
        <w:tabs>
          <w:tab w:val="left" w:pos="5387"/>
        </w:tabs>
        <w:spacing w:after="0" w:line="0" w:lineRule="atLeas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1AAE764" w14:textId="77777777" w:rsidR="007347E8" w:rsidRDefault="007347E8" w:rsidP="002E4E4D">
      <w:pPr>
        <w:tabs>
          <w:tab w:val="left" w:pos="5387"/>
        </w:tabs>
        <w:spacing w:after="0" w:line="0" w:lineRule="atLeas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347BAAFD" w14:textId="77777777" w:rsidR="002E4E4D" w:rsidRDefault="002E4E4D" w:rsidP="0042588D">
      <w:pPr>
        <w:pStyle w:val="a3"/>
        <w:numPr>
          <w:ilvl w:val="0"/>
          <w:numId w:val="9"/>
        </w:numPr>
        <w:shd w:val="clear" w:color="auto" w:fill="FFFFFF"/>
        <w:spacing w:before="0" w:beforeAutospacing="0" w:after="0" w:afterAutospacing="0"/>
        <w:jc w:val="center"/>
        <w:outlineLvl w:val="0"/>
        <w:rPr>
          <w:rFonts w:eastAsiaTheme="minorEastAsia"/>
          <w:b/>
        </w:rPr>
      </w:pPr>
      <w:bookmarkStart w:id="4" w:name="_Toc185423171"/>
      <w:r w:rsidRPr="002441D0">
        <w:rPr>
          <w:rFonts w:eastAsiaTheme="minorEastAsia"/>
          <w:b/>
        </w:rPr>
        <w:t>Описание ценностных ориентиров содержания коррекционного курса</w:t>
      </w:r>
      <w:bookmarkEnd w:id="4"/>
    </w:p>
    <w:p w14:paraId="075B8694" w14:textId="77777777" w:rsidR="002441D0" w:rsidRPr="002441D0" w:rsidRDefault="002441D0" w:rsidP="002441D0">
      <w:pPr>
        <w:pStyle w:val="a3"/>
        <w:shd w:val="clear" w:color="auto" w:fill="FFFFFF"/>
        <w:spacing w:before="0" w:beforeAutospacing="0" w:after="0" w:afterAutospacing="0"/>
        <w:ind w:left="1069"/>
        <w:rPr>
          <w:rFonts w:eastAsiaTheme="minorEastAsia"/>
          <w:b/>
        </w:rPr>
      </w:pPr>
    </w:p>
    <w:p w14:paraId="5D4686FF" w14:textId="77777777" w:rsidR="002441D0" w:rsidRDefault="002E4E4D" w:rsidP="002441D0">
      <w:pPr>
        <w:pStyle w:val="a3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  <w:r w:rsidRPr="002441D0">
        <w:rPr>
          <w:rFonts w:eastAsiaTheme="minorEastAsia"/>
          <w:b/>
        </w:rPr>
        <w:t>Формирование психологических условий развития общения, сотрудничества на основе:</w:t>
      </w:r>
    </w:p>
    <w:p w14:paraId="75B5DD6B" w14:textId="77777777" w:rsidR="006D29F2" w:rsidRDefault="002E4E4D" w:rsidP="002441D0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eastAsiaTheme="minorEastAsia"/>
        </w:rPr>
      </w:pPr>
      <w:r w:rsidRPr="002441D0">
        <w:rPr>
          <w:rFonts w:eastAsiaTheme="minorEastAsia"/>
          <w:b/>
        </w:rPr>
        <w:br/>
      </w:r>
      <w:r w:rsidRPr="002441D0">
        <w:rPr>
          <w:rFonts w:eastAsiaTheme="minorEastAsia"/>
        </w:rPr>
        <w:t>- доброжелательности, доверия и внимания к людям, готовности к сотрудничеству и дружбе, оказанию помощи тем, кто в ней нуждается;</w:t>
      </w:r>
    </w:p>
    <w:p w14:paraId="5CFC4A94" w14:textId="77777777" w:rsidR="002E4E4D" w:rsidRDefault="002E4E4D" w:rsidP="002441D0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eastAsiaTheme="minorEastAsia"/>
        </w:rPr>
      </w:pPr>
      <w:r w:rsidRPr="002441D0">
        <w:rPr>
          <w:rFonts w:eastAsiaTheme="minorEastAsia"/>
        </w:rPr>
        <w:t>- уважения к окружающим – умения слушать и слышать партнера, признать право каждого на собственное мнение и принимать решения с учетом позиций всех участников</w:t>
      </w:r>
      <w:r w:rsidR="00BF07CA">
        <w:rPr>
          <w:rFonts w:eastAsiaTheme="minorEastAsia"/>
        </w:rPr>
        <w:t>.</w:t>
      </w:r>
    </w:p>
    <w:p w14:paraId="55C60195" w14:textId="77777777" w:rsidR="002441D0" w:rsidRPr="002441D0" w:rsidRDefault="002441D0" w:rsidP="002441D0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eastAsiaTheme="minorEastAsia"/>
        </w:rPr>
      </w:pPr>
    </w:p>
    <w:p w14:paraId="28378799" w14:textId="77777777" w:rsidR="002441D0" w:rsidRPr="002441D0" w:rsidRDefault="002E4E4D" w:rsidP="002441D0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  <w:r w:rsidRPr="002441D0">
        <w:rPr>
          <w:rFonts w:eastAsiaTheme="minorEastAsia"/>
          <w:b/>
        </w:rPr>
        <w:t>Развитие ценностно-смы</w:t>
      </w:r>
      <w:r w:rsidR="006D29F2">
        <w:rPr>
          <w:rFonts w:eastAsiaTheme="minorEastAsia"/>
          <w:b/>
        </w:rPr>
        <w:t>с</w:t>
      </w:r>
      <w:r w:rsidRPr="002441D0">
        <w:rPr>
          <w:rFonts w:eastAsiaTheme="minorEastAsia"/>
          <w:b/>
        </w:rPr>
        <w:t>ловой сферы личности на основе общечеловеческих принципов нравственности и гуманизма:</w:t>
      </w:r>
    </w:p>
    <w:p w14:paraId="7559C395" w14:textId="77777777" w:rsidR="006D29F2" w:rsidRDefault="002E4E4D" w:rsidP="002441D0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eastAsiaTheme="minorEastAsia"/>
        </w:rPr>
      </w:pPr>
      <w:r w:rsidRPr="002441D0">
        <w:rPr>
          <w:rFonts w:eastAsiaTheme="minorEastAsia"/>
          <w:b/>
        </w:rPr>
        <w:br/>
      </w:r>
      <w:r w:rsidRPr="002441D0">
        <w:rPr>
          <w:rFonts w:eastAsiaTheme="minorEastAsia"/>
        </w:rPr>
        <w:t>- принятия и уважения ценностей семьи и образовательного учреждения, коллектива и общества и стремления следовать им;</w:t>
      </w:r>
    </w:p>
    <w:p w14:paraId="0FB12484" w14:textId="77777777" w:rsidR="002E4E4D" w:rsidRDefault="002E4E4D" w:rsidP="002441D0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eastAsiaTheme="minorEastAsia"/>
        </w:rPr>
      </w:pPr>
      <w:r w:rsidRPr="002441D0">
        <w:rPr>
          <w:rFonts w:eastAsiaTheme="minorEastAsia"/>
        </w:rPr>
        <w:t>- ориентации в нравственном содержании и смысле как собственных поступков, так и поступков окружающих людей, развития этических чувств (стыда, вины, совести) как регуляторов морального поведения</w:t>
      </w:r>
      <w:r w:rsidR="00BF07CA">
        <w:rPr>
          <w:rFonts w:eastAsiaTheme="minorEastAsia"/>
        </w:rPr>
        <w:t>.</w:t>
      </w:r>
    </w:p>
    <w:p w14:paraId="19D29952" w14:textId="77777777" w:rsidR="002441D0" w:rsidRPr="002441D0" w:rsidRDefault="002441D0" w:rsidP="002441D0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eastAsiaTheme="minorEastAsia"/>
        </w:rPr>
      </w:pPr>
    </w:p>
    <w:p w14:paraId="3F50AF90" w14:textId="77777777" w:rsidR="002441D0" w:rsidRDefault="006D29F2" w:rsidP="002441D0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  <w:r>
        <w:rPr>
          <w:rFonts w:eastAsiaTheme="minorEastAsia"/>
          <w:b/>
        </w:rPr>
        <w:t xml:space="preserve">Развитие умения учиться как </w:t>
      </w:r>
      <w:r w:rsidR="002E4E4D" w:rsidRPr="002441D0">
        <w:rPr>
          <w:rFonts w:eastAsiaTheme="minorEastAsia"/>
          <w:b/>
        </w:rPr>
        <w:t>первого шага к самообразованию и самовоспитанию, а именно:</w:t>
      </w:r>
    </w:p>
    <w:p w14:paraId="156BF9D0" w14:textId="77777777" w:rsidR="006D29F2" w:rsidRDefault="002E4E4D" w:rsidP="002441D0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eastAsiaTheme="minorEastAsia"/>
        </w:rPr>
      </w:pPr>
      <w:r w:rsidRPr="002441D0">
        <w:rPr>
          <w:rFonts w:eastAsiaTheme="minorEastAsia"/>
        </w:rPr>
        <w:br/>
        <w:t>-</w:t>
      </w:r>
      <w:r w:rsidR="00BF07CA">
        <w:rPr>
          <w:rFonts w:eastAsiaTheme="minorEastAsia"/>
        </w:rPr>
        <w:t xml:space="preserve"> </w:t>
      </w:r>
      <w:r w:rsidRPr="002441D0">
        <w:rPr>
          <w:rFonts w:eastAsiaTheme="minorEastAsia"/>
        </w:rPr>
        <w:t>развитие широких познавательных интересов, инициативы и любознательности, мотивов познания и творчества;</w:t>
      </w:r>
    </w:p>
    <w:p w14:paraId="6A5B5383" w14:textId="77777777" w:rsidR="002E4E4D" w:rsidRDefault="002E4E4D" w:rsidP="002441D0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eastAsiaTheme="minorEastAsia"/>
        </w:rPr>
      </w:pPr>
      <w:r w:rsidRPr="002441D0">
        <w:rPr>
          <w:rFonts w:eastAsiaTheme="minorEastAsia"/>
        </w:rPr>
        <w:t>-</w:t>
      </w:r>
      <w:r w:rsidR="00BF07CA">
        <w:rPr>
          <w:rFonts w:eastAsiaTheme="minorEastAsia"/>
        </w:rPr>
        <w:t xml:space="preserve"> </w:t>
      </w:r>
      <w:r w:rsidRPr="002441D0">
        <w:rPr>
          <w:rFonts w:eastAsiaTheme="minorEastAsia"/>
        </w:rPr>
        <w:t>формирование умения учиться и способности к организации своей деятельности (</w:t>
      </w:r>
      <w:r w:rsidR="00BF07CA">
        <w:rPr>
          <w:rFonts w:eastAsiaTheme="minorEastAsia"/>
        </w:rPr>
        <w:t>планированию, контролю, оценке).</w:t>
      </w:r>
    </w:p>
    <w:p w14:paraId="4C9FB636" w14:textId="77777777" w:rsidR="002441D0" w:rsidRPr="002441D0" w:rsidRDefault="002441D0" w:rsidP="002441D0">
      <w:pPr>
        <w:pStyle w:val="a3"/>
        <w:shd w:val="clear" w:color="auto" w:fill="FFFFFF"/>
        <w:spacing w:before="0" w:beforeAutospacing="0" w:after="0" w:afterAutospacing="0"/>
        <w:jc w:val="both"/>
        <w:rPr>
          <w:rFonts w:eastAsiaTheme="minorEastAsia"/>
        </w:rPr>
      </w:pPr>
    </w:p>
    <w:p w14:paraId="261E057E" w14:textId="77777777" w:rsidR="002441D0" w:rsidRDefault="002E4E4D" w:rsidP="002441D0">
      <w:pPr>
        <w:pStyle w:val="a3"/>
        <w:numPr>
          <w:ilvl w:val="0"/>
          <w:numId w:val="14"/>
        </w:numPr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  <w:r w:rsidRPr="002441D0">
        <w:rPr>
          <w:rFonts w:eastAsiaTheme="minorEastAsia"/>
          <w:b/>
        </w:rPr>
        <w:t>Развитие самостоятельности, инициативы и ответственности личности как условия ее самоактуализации:</w:t>
      </w:r>
    </w:p>
    <w:p w14:paraId="68C57E60" w14:textId="77777777" w:rsidR="002E4E4D" w:rsidRPr="002441D0" w:rsidRDefault="002E4E4D" w:rsidP="002441D0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eastAsiaTheme="minorEastAsia"/>
        </w:rPr>
      </w:pPr>
      <w:r w:rsidRPr="002441D0">
        <w:rPr>
          <w:rFonts w:eastAsiaTheme="minorEastAsia"/>
        </w:rPr>
        <w:br/>
        <w:t>- формирование самоуважения и эмоционально-положительного отношения к самому себе, готовности открыто выражать и отстаивать свою позицию, критичности к своим поступкам и умения их адекватно их оценивать;</w:t>
      </w:r>
      <w:r w:rsidRPr="002441D0">
        <w:rPr>
          <w:rFonts w:eastAsiaTheme="minorEastAsia"/>
        </w:rPr>
        <w:br/>
        <w:t>- развитие готовности к самостоятельным поступкам и действиям, ответственности за их результаты;</w:t>
      </w:r>
      <w:r w:rsidRPr="002441D0">
        <w:rPr>
          <w:rFonts w:eastAsiaTheme="minorEastAsia"/>
        </w:rPr>
        <w:br/>
        <w:t>- формирование целеустремленности и настойчивости в достижении целей, готовности к преодолению трудностей и жизн</w:t>
      </w:r>
      <w:r w:rsidR="002441D0">
        <w:rPr>
          <w:rFonts w:eastAsiaTheme="minorEastAsia"/>
        </w:rPr>
        <w:t>енного оптимизма.</w:t>
      </w:r>
    </w:p>
    <w:p w14:paraId="7B8E0D47" w14:textId="77777777" w:rsidR="002E4E4D" w:rsidRDefault="002E4E4D" w:rsidP="002E4E4D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14:paraId="13A045EC" w14:textId="77777777" w:rsidR="002E4E4D" w:rsidRPr="002441D0" w:rsidRDefault="002E4E4D" w:rsidP="0042588D">
      <w:pPr>
        <w:pStyle w:val="a3"/>
        <w:numPr>
          <w:ilvl w:val="0"/>
          <w:numId w:val="9"/>
        </w:numPr>
        <w:shd w:val="clear" w:color="auto" w:fill="FFFFFF"/>
        <w:spacing w:before="0" w:beforeAutospacing="0" w:after="0" w:afterAutospacing="0"/>
        <w:jc w:val="center"/>
        <w:outlineLvl w:val="0"/>
        <w:rPr>
          <w:rFonts w:eastAsiaTheme="minorEastAsia"/>
          <w:b/>
        </w:rPr>
      </w:pPr>
      <w:bookmarkStart w:id="5" w:name="_Toc185423172"/>
      <w:r w:rsidRPr="002441D0">
        <w:rPr>
          <w:rFonts w:eastAsiaTheme="minorEastAsia"/>
          <w:b/>
        </w:rPr>
        <w:t>Личностные, метапредметные и предметные результаты освоения коррекционного курса</w:t>
      </w:r>
      <w:bookmarkEnd w:id="5"/>
    </w:p>
    <w:p w14:paraId="06A71C38" w14:textId="77777777" w:rsidR="002E4E4D" w:rsidRDefault="002E4E4D" w:rsidP="002E4E4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14:paraId="53F24DA2" w14:textId="77777777" w:rsidR="002E4E4D" w:rsidRPr="00BF07CA" w:rsidRDefault="002E4E4D" w:rsidP="0086112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  <w:r w:rsidRPr="00BF07CA">
        <w:rPr>
          <w:rFonts w:eastAsiaTheme="minorEastAsia"/>
        </w:rPr>
        <w:t>Программа обеспечивает достижения следующих результатов:</w:t>
      </w:r>
    </w:p>
    <w:p w14:paraId="11993006" w14:textId="77777777" w:rsidR="002E4E4D" w:rsidRPr="00BF07CA" w:rsidRDefault="002E4E4D" w:rsidP="0086112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</w:p>
    <w:p w14:paraId="3CD4066F" w14:textId="77777777" w:rsidR="002E4E4D" w:rsidRPr="00BF07CA" w:rsidRDefault="002E4E4D" w:rsidP="0086112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  <w:r w:rsidRPr="00BF07CA">
        <w:rPr>
          <w:rFonts w:eastAsiaTheme="minorEastAsia"/>
          <w:b/>
        </w:rPr>
        <w:t>Личностные результаты</w:t>
      </w:r>
      <w:r w:rsidRPr="00BF07CA">
        <w:rPr>
          <w:rFonts w:eastAsiaTheme="minorEastAsia"/>
        </w:rPr>
        <w:t>:</w:t>
      </w:r>
    </w:p>
    <w:p w14:paraId="2D07A944" w14:textId="77777777" w:rsidR="002E4E4D" w:rsidRPr="00BF07CA" w:rsidRDefault="002E4E4D" w:rsidP="0086112A">
      <w:pPr>
        <w:pStyle w:val="a3"/>
        <w:numPr>
          <w:ilvl w:val="0"/>
          <w:numId w:val="22"/>
        </w:numPr>
        <w:shd w:val="clear" w:color="auto" w:fill="FFFFFF"/>
        <w:spacing w:before="0" w:beforeAutospacing="0" w:after="0" w:afterAutospacing="0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принятие и освоение социальной роли обучающегося, развитие мотивов учебной деятельности и формирование личностного смысла учения;</w:t>
      </w:r>
    </w:p>
    <w:p w14:paraId="19F5607C" w14:textId="77777777" w:rsidR="002E4E4D" w:rsidRPr="00BF07CA" w:rsidRDefault="002E4E4D" w:rsidP="0086112A">
      <w:pPr>
        <w:pStyle w:val="a3"/>
        <w:numPr>
          <w:ilvl w:val="0"/>
          <w:numId w:val="22"/>
        </w:numPr>
        <w:shd w:val="clear" w:color="auto" w:fill="FFFFFF"/>
        <w:spacing w:before="0" w:beforeAutospacing="0" w:after="0" w:afterAutospacing="0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позитивный образа «Я»;</w:t>
      </w:r>
    </w:p>
    <w:p w14:paraId="75833329" w14:textId="77777777" w:rsidR="002E4E4D" w:rsidRPr="00BF07CA" w:rsidRDefault="002E4E4D" w:rsidP="0086112A">
      <w:pPr>
        <w:pStyle w:val="a3"/>
        <w:numPr>
          <w:ilvl w:val="0"/>
          <w:numId w:val="22"/>
        </w:numPr>
        <w:shd w:val="clear" w:color="auto" w:fill="FFFFFF"/>
        <w:spacing w:before="0" w:beforeAutospacing="0" w:after="0" w:afterAutospacing="0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lastRenderedPageBreak/>
        <w:t>знания об окружающей действительности, способствующих улучшению социальных навыков;</w:t>
      </w:r>
    </w:p>
    <w:p w14:paraId="454E9BFD" w14:textId="77777777" w:rsidR="002E4E4D" w:rsidRPr="00BF07CA" w:rsidRDefault="002E4E4D" w:rsidP="0086112A">
      <w:pPr>
        <w:pStyle w:val="a3"/>
        <w:numPr>
          <w:ilvl w:val="0"/>
          <w:numId w:val="22"/>
        </w:numPr>
        <w:shd w:val="clear" w:color="auto" w:fill="FFFFFF"/>
        <w:spacing w:before="0" w:beforeAutospacing="0" w:after="0" w:afterAutospacing="0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развитие этических чувств, доброжелательности и эмоционально-нравственной отзывчивости, понимания и сопереживания чувствам других людей.</w:t>
      </w:r>
    </w:p>
    <w:p w14:paraId="73C3088E" w14:textId="77777777" w:rsidR="002E4E4D" w:rsidRPr="00BF07CA" w:rsidRDefault="002E4E4D" w:rsidP="0086112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</w:p>
    <w:p w14:paraId="1C2C3303" w14:textId="77777777" w:rsidR="002E4E4D" w:rsidRPr="00BF07CA" w:rsidRDefault="002E4E4D" w:rsidP="0086112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  <w:b/>
        </w:rPr>
      </w:pPr>
      <w:r w:rsidRPr="00BF07CA">
        <w:rPr>
          <w:rFonts w:eastAsiaTheme="minorEastAsia"/>
          <w:b/>
        </w:rPr>
        <w:t>Метапредметные результаты:</w:t>
      </w:r>
    </w:p>
    <w:p w14:paraId="66ADC4A4" w14:textId="77777777" w:rsidR="002E4E4D" w:rsidRPr="00BF07CA" w:rsidRDefault="002E4E4D" w:rsidP="0086112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  <w:r w:rsidRPr="00BF07CA">
        <w:rPr>
          <w:rFonts w:eastAsiaTheme="minorEastAsia"/>
        </w:rPr>
        <w:t>Предполагаемые результаты развития УУД</w:t>
      </w:r>
      <w:r w:rsidR="00935D42">
        <w:rPr>
          <w:rFonts w:eastAsiaTheme="minorEastAsia"/>
        </w:rPr>
        <w:t xml:space="preserve"> (универсальных учебных действий)</w:t>
      </w:r>
    </w:p>
    <w:p w14:paraId="335DBD84" w14:textId="77777777" w:rsidR="002E4E4D" w:rsidRPr="00BF07CA" w:rsidRDefault="002E4E4D" w:rsidP="0086112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  <w:b/>
        </w:rPr>
      </w:pPr>
      <w:r w:rsidRPr="00BF07CA">
        <w:rPr>
          <w:rFonts w:eastAsiaTheme="minorEastAsia"/>
          <w:b/>
        </w:rPr>
        <w:t>Коммуникативные:</w:t>
      </w:r>
    </w:p>
    <w:p w14:paraId="2E3C470C" w14:textId="77777777" w:rsidR="002E4E4D" w:rsidRPr="00BF07CA" w:rsidRDefault="002E4E4D" w:rsidP="0086112A">
      <w:pPr>
        <w:pStyle w:val="a3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умение владеть средствами общения;</w:t>
      </w:r>
    </w:p>
    <w:p w14:paraId="597E65E2" w14:textId="77777777" w:rsidR="002E4E4D" w:rsidRPr="00BF07CA" w:rsidRDefault="002E4E4D" w:rsidP="0086112A">
      <w:pPr>
        <w:pStyle w:val="a3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умение устанавливать позитивные взаимоотношения с окружающими: выслушивать товарищей, корректно выражать свое отношение к собеседнику;</w:t>
      </w:r>
    </w:p>
    <w:p w14:paraId="611776BA" w14:textId="77777777" w:rsidR="002E4E4D" w:rsidRPr="00BF07CA" w:rsidRDefault="002E4E4D" w:rsidP="0086112A">
      <w:pPr>
        <w:pStyle w:val="a3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умение договариваться о распределении функций и ролей в совместной деятельности;</w:t>
      </w:r>
    </w:p>
    <w:p w14:paraId="5C329F6D" w14:textId="77777777" w:rsidR="002E4E4D" w:rsidRPr="00BF07CA" w:rsidRDefault="002E4E4D" w:rsidP="0086112A">
      <w:pPr>
        <w:pStyle w:val="a3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развернутая монологическая и диалогическая речь, умение правильно и последовательно излагать свои мысли, соблюдая правила построения сообщения.</w:t>
      </w:r>
    </w:p>
    <w:p w14:paraId="1D1AFAFB" w14:textId="77777777" w:rsidR="002E4E4D" w:rsidRPr="00BF07CA" w:rsidRDefault="002E4E4D" w:rsidP="0086112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</w:p>
    <w:p w14:paraId="2F1B359E" w14:textId="77777777" w:rsidR="002E4E4D" w:rsidRPr="00BF07CA" w:rsidRDefault="002E4E4D" w:rsidP="0086112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  <w:b/>
        </w:rPr>
      </w:pPr>
      <w:r w:rsidRPr="00BF07CA">
        <w:rPr>
          <w:rFonts w:eastAsiaTheme="minorEastAsia"/>
          <w:b/>
        </w:rPr>
        <w:t>Познавательные:</w:t>
      </w:r>
    </w:p>
    <w:p w14:paraId="41E4BE59" w14:textId="77777777" w:rsidR="002E4E4D" w:rsidRPr="00BF07CA" w:rsidRDefault="002E4E4D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улучшение качества понимания инструкции (с уточнением, но без наглядного показа), возможность осуществлять последовательные действия</w:t>
      </w:r>
      <w:r w:rsidR="00BF07CA">
        <w:rPr>
          <w:rFonts w:eastAsiaTheme="minorEastAsia"/>
        </w:rPr>
        <w:t xml:space="preserve"> на основе словесной инструкции;</w:t>
      </w:r>
    </w:p>
    <w:p w14:paraId="7F672EE6" w14:textId="77777777" w:rsidR="002E4E4D" w:rsidRPr="00BF07CA" w:rsidRDefault="002E4E4D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способно</w:t>
      </w:r>
      <w:r w:rsidR="00BF07CA">
        <w:rPr>
          <w:rFonts w:eastAsiaTheme="minorEastAsia"/>
        </w:rPr>
        <w:t>сть ориентироваться в схеме</w:t>
      </w:r>
      <w:r w:rsidRPr="00BF07CA">
        <w:rPr>
          <w:rFonts w:eastAsiaTheme="minorEastAsia"/>
        </w:rPr>
        <w:t>, пространстве, используя графический план и на листе бумаги, понимать словесные обозначения пространства;</w:t>
      </w:r>
    </w:p>
    <w:p w14:paraId="347F3434" w14:textId="77777777" w:rsidR="002E4E4D" w:rsidRPr="00BF07CA" w:rsidRDefault="002E4E4D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возможность осуществлять перцептивную классификацию объектов, соотносить предметы с сенсорными эталонами;</w:t>
      </w:r>
    </w:p>
    <w:p w14:paraId="0F02721B" w14:textId="77777777" w:rsidR="002E4E4D" w:rsidRPr="00BF07CA" w:rsidRDefault="002E4E4D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возможность концентрации и произвольного удержания внимания;</w:t>
      </w:r>
    </w:p>
    <w:p w14:paraId="6BE026A9" w14:textId="77777777" w:rsidR="002E4E4D" w:rsidRPr="00BF07CA" w:rsidRDefault="002E4E4D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способность концентрироваться на запоминаемом материале и удерживать в оперативной памяти более пяти единиц запоминаемого;</w:t>
      </w:r>
    </w:p>
    <w:p w14:paraId="11380BB9" w14:textId="77777777" w:rsidR="002E4E4D" w:rsidRPr="00BF07CA" w:rsidRDefault="002E4E4D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способность воспроизводить требуемое пространственное соотношение частей объекта (сложение разрезной картинки, геометрические мозаики, конструкции из строительного материала и т.п.);</w:t>
      </w:r>
    </w:p>
    <w:p w14:paraId="2E266218" w14:textId="77777777" w:rsidR="002E4E4D" w:rsidRPr="00BF07CA" w:rsidRDefault="002E4E4D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способность к установлению сходства и различий, простых закономерностей на наглядно представленном материале;</w:t>
      </w:r>
    </w:p>
    <w:p w14:paraId="118DFACE" w14:textId="77777777" w:rsidR="002E4E4D" w:rsidRPr="00BF07CA" w:rsidRDefault="002E4E4D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возможность приходить к простому умозаключению и обосновывать его;</w:t>
      </w:r>
    </w:p>
    <w:p w14:paraId="0EDB5A46" w14:textId="77777777" w:rsidR="002E4E4D" w:rsidRPr="00BF07CA" w:rsidRDefault="002E4E4D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способность к вербализации своих действий;</w:t>
      </w:r>
    </w:p>
    <w:p w14:paraId="1022F411" w14:textId="77777777" w:rsidR="002E4E4D" w:rsidRPr="00BF07CA" w:rsidRDefault="002E4E4D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способность осознавать свои затруднения, обращаясь за помощью;</w:t>
      </w:r>
    </w:p>
    <w:p w14:paraId="27F9F257" w14:textId="77777777" w:rsidR="002E4E4D" w:rsidRDefault="002E4E4D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 xml:space="preserve">способность решать учебно-познавательные задачи не только в действенном, но и в образном </w:t>
      </w:r>
      <w:r w:rsidR="00BF07CA">
        <w:rPr>
          <w:rFonts w:eastAsiaTheme="minorEastAsia"/>
        </w:rPr>
        <w:t>или частично в умственном плане;</w:t>
      </w:r>
    </w:p>
    <w:p w14:paraId="3AD2B5FE" w14:textId="77777777" w:rsidR="00BF07CA" w:rsidRPr="00BF07CA" w:rsidRDefault="00BF07CA" w:rsidP="0086112A">
      <w:pPr>
        <w:pStyle w:val="a3"/>
        <w:numPr>
          <w:ilvl w:val="0"/>
          <w:numId w:val="16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1E3D11">
        <w:t>развитие языковой культуры и формирование речевых умений: четко и ясно излагать свои мысли, давать определения понятиям, строить умозаключения, аргументировано доказывать свою точку зрения</w:t>
      </w:r>
      <w:r>
        <w:t>.</w:t>
      </w:r>
    </w:p>
    <w:p w14:paraId="409CA891" w14:textId="77777777" w:rsidR="002E4E4D" w:rsidRPr="00BF07CA" w:rsidRDefault="002E4E4D" w:rsidP="0086112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</w:rPr>
      </w:pPr>
    </w:p>
    <w:p w14:paraId="54FB8D9A" w14:textId="77777777" w:rsidR="002E4E4D" w:rsidRPr="00BF07CA" w:rsidRDefault="002E4E4D" w:rsidP="0086112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Fonts w:eastAsiaTheme="minorEastAsia"/>
          <w:b/>
        </w:rPr>
      </w:pPr>
      <w:r w:rsidRPr="00BF07CA">
        <w:rPr>
          <w:rFonts w:eastAsiaTheme="minorEastAsia"/>
          <w:b/>
        </w:rPr>
        <w:t>Регулятивные:</w:t>
      </w:r>
    </w:p>
    <w:p w14:paraId="51743F5C" w14:textId="77777777" w:rsidR="002E4E4D" w:rsidRPr="00BF07CA" w:rsidRDefault="002E4E4D" w:rsidP="0086112A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формирование осознания необходимости прилагать усилия для полноценного выполнения заданий;</w:t>
      </w:r>
    </w:p>
    <w:p w14:paraId="73AF9445" w14:textId="77777777" w:rsidR="002E4E4D" w:rsidRPr="00BF07CA" w:rsidRDefault="002E4E4D" w:rsidP="0086112A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формирование дифференцированной самооценки (постарался-не постарался, справился – не справился);</w:t>
      </w:r>
    </w:p>
    <w:p w14:paraId="31D811D4" w14:textId="77777777" w:rsidR="002E4E4D" w:rsidRPr="00BF07CA" w:rsidRDefault="002E4E4D" w:rsidP="0086112A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формирование умения составлять программу действий (возможно совместно со взрослым);</w:t>
      </w:r>
    </w:p>
    <w:p w14:paraId="4930C81C" w14:textId="77777777" w:rsidR="002E4E4D" w:rsidRPr="00BF07CA" w:rsidRDefault="002E4E4D" w:rsidP="0086112A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формирование умения соотносить полученный результат с образцом, исправляя замеченные недочеты;</w:t>
      </w:r>
    </w:p>
    <w:p w14:paraId="6F79A8B2" w14:textId="77777777" w:rsidR="002E4E4D" w:rsidRPr="00BF07CA" w:rsidRDefault="002E4E4D" w:rsidP="0086112A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формирование способности задерживать непосредственные импульсивные реакции, действовать в плане зада</w:t>
      </w:r>
      <w:r w:rsidR="000B1716">
        <w:rPr>
          <w:rFonts w:eastAsiaTheme="minorEastAsia"/>
        </w:rPr>
        <w:t>ния</w:t>
      </w:r>
      <w:r w:rsidRPr="00BF07CA">
        <w:rPr>
          <w:rFonts w:eastAsiaTheme="minorEastAsia"/>
        </w:rPr>
        <w:t>, не отвлекаясь на посторонние раздражители;</w:t>
      </w:r>
    </w:p>
    <w:p w14:paraId="29499C4B" w14:textId="77777777" w:rsidR="002E4E4D" w:rsidRPr="00BF07CA" w:rsidRDefault="002E4E4D" w:rsidP="0086112A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способность относительно объективно оценивать достигнутый результат деятельности;</w:t>
      </w:r>
    </w:p>
    <w:p w14:paraId="07FDA4D1" w14:textId="77777777" w:rsidR="002E4E4D" w:rsidRPr="00BF07CA" w:rsidRDefault="002E4E4D" w:rsidP="0086112A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lastRenderedPageBreak/>
        <w:t>способность давать словесный отчет о проделанной работе с помощью взрослого или по представленной взрослым схеме, по заданной последовательности;</w:t>
      </w:r>
    </w:p>
    <w:p w14:paraId="28A8A8EA" w14:textId="77777777" w:rsidR="002E4E4D" w:rsidRPr="00BF07CA" w:rsidRDefault="002E4E4D" w:rsidP="0086112A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 w:line="294" w:lineRule="atLeast"/>
        <w:ind w:left="-284" w:hanging="283"/>
        <w:jc w:val="both"/>
        <w:rPr>
          <w:rFonts w:eastAsiaTheme="minorEastAsia"/>
        </w:rPr>
      </w:pPr>
      <w:r w:rsidRPr="00BF07CA">
        <w:rPr>
          <w:rFonts w:eastAsiaTheme="minorEastAsia"/>
        </w:rPr>
        <w:t>формирование способности к переносу полученных навыков на реальную учебную деятельность.</w:t>
      </w:r>
    </w:p>
    <w:p w14:paraId="6964DB51" w14:textId="77777777" w:rsidR="003425AA" w:rsidRDefault="003425AA" w:rsidP="000B1716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D3EA91C" w14:textId="77777777" w:rsidR="00ED12BC" w:rsidRPr="000B1716" w:rsidRDefault="00ED12BC" w:rsidP="000B1716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0B1716">
        <w:rPr>
          <w:rFonts w:ascii="Times New Roman" w:eastAsia="Times New Roman" w:hAnsi="Times New Roman"/>
          <w:b/>
          <w:sz w:val="24"/>
          <w:szCs w:val="24"/>
          <w:lang w:eastAsia="ru-RU"/>
        </w:rPr>
        <w:t>Ожидаемые результаты реализации программы:</w:t>
      </w:r>
      <w:r w:rsidRPr="000B1716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47EA8C96" w14:textId="77777777" w:rsidR="00ED12BC" w:rsidRPr="001E3D11" w:rsidRDefault="00ED12BC" w:rsidP="000B1716">
      <w:pPr>
        <w:pStyle w:val="a4"/>
        <w:numPr>
          <w:ilvl w:val="0"/>
          <w:numId w:val="3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  <w:lang w:eastAsia="ru-RU"/>
        </w:rPr>
      </w:pPr>
      <w:r w:rsidRPr="001E3D11">
        <w:rPr>
          <w:rFonts w:ascii="Times New Roman" w:hAnsi="Times New Roman"/>
          <w:sz w:val="24"/>
          <w:szCs w:val="24"/>
          <w:lang w:eastAsia="ru-RU"/>
        </w:rPr>
        <w:t>Преодоление нарушений в речевом развитии, коммуникативной сфере;</w:t>
      </w:r>
    </w:p>
    <w:p w14:paraId="0C20222C" w14:textId="77777777" w:rsidR="00ED12BC" w:rsidRPr="001E3D11" w:rsidRDefault="00ED12BC" w:rsidP="000B1716">
      <w:pPr>
        <w:pStyle w:val="a4"/>
        <w:numPr>
          <w:ilvl w:val="0"/>
          <w:numId w:val="3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  <w:lang w:eastAsia="ru-RU"/>
        </w:rPr>
      </w:pPr>
      <w:r w:rsidRPr="001E3D11">
        <w:rPr>
          <w:rFonts w:ascii="Times New Roman" w:hAnsi="Times New Roman"/>
          <w:sz w:val="24"/>
          <w:szCs w:val="24"/>
          <w:lang w:eastAsia="ru-RU"/>
        </w:rPr>
        <w:t>Снижение уровня эмоционального напряжения учащегося;</w:t>
      </w:r>
    </w:p>
    <w:p w14:paraId="47CBB6FE" w14:textId="77777777" w:rsidR="00ED12BC" w:rsidRPr="001E3D11" w:rsidRDefault="00ED12BC" w:rsidP="000B1716">
      <w:pPr>
        <w:pStyle w:val="a4"/>
        <w:numPr>
          <w:ilvl w:val="0"/>
          <w:numId w:val="3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  <w:lang w:eastAsia="ru-RU"/>
        </w:rPr>
      </w:pPr>
      <w:r w:rsidRPr="001E3D11">
        <w:rPr>
          <w:rFonts w:ascii="Times New Roman" w:hAnsi="Times New Roman"/>
          <w:sz w:val="24"/>
          <w:szCs w:val="24"/>
          <w:lang w:eastAsia="ru-RU"/>
        </w:rPr>
        <w:t xml:space="preserve">Успешная адаптация в учебно-воспитательном процессе; </w:t>
      </w:r>
    </w:p>
    <w:p w14:paraId="6D381346" w14:textId="77777777" w:rsidR="00ED12BC" w:rsidRPr="001E3D11" w:rsidRDefault="00ED12BC" w:rsidP="000B1716">
      <w:pPr>
        <w:pStyle w:val="a4"/>
        <w:numPr>
          <w:ilvl w:val="0"/>
          <w:numId w:val="3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  <w:lang w:eastAsia="ru-RU"/>
        </w:rPr>
      </w:pPr>
      <w:r w:rsidRPr="001E3D11">
        <w:rPr>
          <w:rFonts w:ascii="Times New Roman" w:hAnsi="Times New Roman"/>
          <w:sz w:val="24"/>
          <w:szCs w:val="24"/>
          <w:lang w:eastAsia="ru-RU"/>
        </w:rPr>
        <w:t>Повышение учебной мотивации и коррекция уровня самооценки;</w:t>
      </w:r>
    </w:p>
    <w:p w14:paraId="1B485EF1" w14:textId="77777777" w:rsidR="00ED12BC" w:rsidRPr="001E3D11" w:rsidRDefault="00ED12BC" w:rsidP="000B1716">
      <w:pPr>
        <w:pStyle w:val="a4"/>
        <w:numPr>
          <w:ilvl w:val="0"/>
          <w:numId w:val="3"/>
        </w:numPr>
        <w:spacing w:after="0" w:line="240" w:lineRule="auto"/>
        <w:ind w:left="-284" w:hanging="283"/>
        <w:jc w:val="both"/>
        <w:rPr>
          <w:rFonts w:ascii="Times New Roman" w:hAnsi="Times New Roman"/>
          <w:sz w:val="24"/>
          <w:szCs w:val="24"/>
          <w:lang w:eastAsia="ru-RU"/>
        </w:rPr>
      </w:pPr>
      <w:r w:rsidRPr="001E3D11">
        <w:rPr>
          <w:rFonts w:ascii="Times New Roman" w:hAnsi="Times New Roman"/>
          <w:sz w:val="24"/>
          <w:szCs w:val="24"/>
          <w:lang w:eastAsia="ru-RU"/>
        </w:rPr>
        <w:t>Принятие социальных норм поведения.</w:t>
      </w:r>
    </w:p>
    <w:p w14:paraId="426EF66D" w14:textId="77777777" w:rsidR="00ED12BC" w:rsidRDefault="00ED12BC" w:rsidP="00833DC2">
      <w:pPr>
        <w:pStyle w:val="a4"/>
        <w:spacing w:after="0" w:line="240" w:lineRule="auto"/>
        <w:ind w:left="-567"/>
        <w:rPr>
          <w:rFonts w:ascii="Times New Roman" w:hAnsi="Times New Roman"/>
          <w:sz w:val="24"/>
          <w:szCs w:val="24"/>
          <w:lang w:eastAsia="ru-RU"/>
        </w:rPr>
      </w:pPr>
    </w:p>
    <w:p w14:paraId="35F09A40" w14:textId="77777777" w:rsidR="003425AA" w:rsidRDefault="003425AA" w:rsidP="00833DC2">
      <w:pPr>
        <w:pStyle w:val="a4"/>
        <w:spacing w:after="0" w:line="240" w:lineRule="auto"/>
        <w:ind w:left="-567"/>
        <w:rPr>
          <w:rFonts w:ascii="Times New Roman" w:hAnsi="Times New Roman"/>
          <w:sz w:val="24"/>
          <w:szCs w:val="24"/>
          <w:lang w:eastAsia="ru-RU"/>
        </w:rPr>
      </w:pPr>
    </w:p>
    <w:p w14:paraId="6A5A5D3E" w14:textId="77777777" w:rsidR="000B1716" w:rsidRPr="0042588D" w:rsidRDefault="000B1716" w:rsidP="0042588D">
      <w:pPr>
        <w:pStyle w:val="a4"/>
        <w:numPr>
          <w:ilvl w:val="0"/>
          <w:numId w:val="9"/>
        </w:numPr>
        <w:jc w:val="center"/>
        <w:outlineLvl w:val="0"/>
        <w:rPr>
          <w:rFonts w:ascii="Times New Roman" w:hAnsi="Times New Roman"/>
          <w:sz w:val="24"/>
          <w:szCs w:val="24"/>
        </w:rPr>
      </w:pPr>
      <w:bookmarkStart w:id="6" w:name="_Toc185423173"/>
      <w:r w:rsidRPr="000B1716">
        <w:rPr>
          <w:rFonts w:ascii="Times New Roman" w:hAnsi="Times New Roman"/>
          <w:b/>
          <w:sz w:val="24"/>
          <w:szCs w:val="24"/>
        </w:rPr>
        <w:t>Содержание программы</w:t>
      </w:r>
      <w:r w:rsidR="00B410DB">
        <w:rPr>
          <w:rFonts w:ascii="Times New Roman" w:hAnsi="Times New Roman"/>
          <w:b/>
          <w:sz w:val="24"/>
          <w:szCs w:val="24"/>
        </w:rPr>
        <w:t xml:space="preserve"> и структура занятий</w:t>
      </w:r>
      <w:bookmarkEnd w:id="6"/>
    </w:p>
    <w:p w14:paraId="27B8051E" w14:textId="77777777" w:rsidR="0042588D" w:rsidRPr="000B1716" w:rsidRDefault="0042588D" w:rsidP="0042588D">
      <w:pPr>
        <w:pStyle w:val="a4"/>
        <w:ind w:left="928"/>
        <w:outlineLvl w:val="0"/>
        <w:rPr>
          <w:rFonts w:ascii="Times New Roman" w:hAnsi="Times New Roman"/>
          <w:sz w:val="24"/>
          <w:szCs w:val="24"/>
        </w:rPr>
      </w:pPr>
    </w:p>
    <w:p w14:paraId="59A91176" w14:textId="77777777" w:rsidR="003425AA" w:rsidRDefault="00ED12BC" w:rsidP="003425AA">
      <w:pPr>
        <w:pStyle w:val="a4"/>
        <w:numPr>
          <w:ilvl w:val="1"/>
          <w:numId w:val="43"/>
        </w:numPr>
        <w:ind w:left="-567" w:firstLine="567"/>
        <w:jc w:val="center"/>
        <w:outlineLvl w:val="1"/>
        <w:rPr>
          <w:rFonts w:ascii="Times New Roman" w:hAnsi="Times New Roman"/>
          <w:sz w:val="24"/>
          <w:szCs w:val="24"/>
        </w:rPr>
      </w:pPr>
      <w:bookmarkStart w:id="7" w:name="_Toc185423174"/>
      <w:r w:rsidRPr="003425AA">
        <w:rPr>
          <w:rFonts w:ascii="Times New Roman" w:hAnsi="Times New Roman"/>
          <w:b/>
          <w:sz w:val="24"/>
          <w:szCs w:val="24"/>
        </w:rPr>
        <w:t>Содержание программы</w:t>
      </w:r>
      <w:bookmarkEnd w:id="7"/>
    </w:p>
    <w:p w14:paraId="460FB33C" w14:textId="77777777" w:rsidR="00ED12BC" w:rsidRPr="003425AA" w:rsidRDefault="003425AA" w:rsidP="003425AA">
      <w:pPr>
        <w:pStyle w:val="a4"/>
        <w:ind w:left="-567" w:firstLine="567"/>
        <w:rPr>
          <w:rFonts w:ascii="Times New Roman" w:hAnsi="Times New Roman"/>
          <w:sz w:val="24"/>
          <w:szCs w:val="24"/>
        </w:rPr>
      </w:pPr>
      <w:r w:rsidRPr="003425AA">
        <w:rPr>
          <w:rFonts w:ascii="Times New Roman" w:hAnsi="Times New Roman"/>
          <w:sz w:val="24"/>
          <w:szCs w:val="24"/>
        </w:rPr>
        <w:t xml:space="preserve">Содержание программы </w:t>
      </w:r>
      <w:r w:rsidR="00ED12BC" w:rsidRPr="003425AA">
        <w:rPr>
          <w:rFonts w:ascii="Times New Roman" w:hAnsi="Times New Roman"/>
          <w:sz w:val="24"/>
          <w:szCs w:val="24"/>
        </w:rPr>
        <w:t xml:space="preserve"> строится на идеях развивающего обучения, с учетом возрастных и индивидуальных особенностей и зон ближайшего развития. Занятия построены так, что один вид деятельности сменяется другим – это позволяет сделать работу динамичной и избежать переутомления. </w:t>
      </w:r>
    </w:p>
    <w:p w14:paraId="635BD6B1" w14:textId="77777777" w:rsidR="00ED12BC" w:rsidRPr="001E3D11" w:rsidRDefault="00ED12BC" w:rsidP="000B1716">
      <w:pPr>
        <w:tabs>
          <w:tab w:val="left" w:pos="5387"/>
        </w:tabs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3D11">
        <w:rPr>
          <w:rFonts w:ascii="Times New Roman" w:hAnsi="Times New Roman" w:cs="Times New Roman"/>
          <w:sz w:val="24"/>
          <w:szCs w:val="24"/>
        </w:rPr>
        <w:t xml:space="preserve">Исходя из цели коррекционной работы, занятия с учащимся включают в себя задания направленные на: </w:t>
      </w:r>
    </w:p>
    <w:p w14:paraId="55483298" w14:textId="77777777" w:rsidR="00ED12BC" w:rsidRPr="001E3D11" w:rsidRDefault="00ED12BC" w:rsidP="007E2080">
      <w:pPr>
        <w:numPr>
          <w:ilvl w:val="0"/>
          <w:numId w:val="5"/>
        </w:numPr>
        <w:tabs>
          <w:tab w:val="left" w:pos="1418"/>
        </w:tabs>
        <w:spacing w:after="0" w:line="240" w:lineRule="auto"/>
        <w:ind w:left="-284" w:hanging="283"/>
        <w:jc w:val="both"/>
        <w:rPr>
          <w:rFonts w:ascii="Times New Roman" w:hAnsi="Times New Roman" w:cs="Times New Roman"/>
          <w:sz w:val="24"/>
          <w:szCs w:val="24"/>
        </w:rPr>
      </w:pPr>
      <w:r w:rsidRPr="001E3D11">
        <w:rPr>
          <w:rFonts w:ascii="Times New Roman" w:hAnsi="Times New Roman" w:cs="Times New Roman"/>
          <w:sz w:val="24"/>
          <w:szCs w:val="24"/>
        </w:rPr>
        <w:t xml:space="preserve">формирование </w:t>
      </w:r>
      <w:proofErr w:type="spellStart"/>
      <w:r w:rsidRPr="001E3D11">
        <w:rPr>
          <w:rFonts w:ascii="Times New Roman" w:hAnsi="Times New Roman" w:cs="Times New Roman"/>
          <w:sz w:val="24"/>
          <w:szCs w:val="24"/>
        </w:rPr>
        <w:t>общеинтеллектуальных</w:t>
      </w:r>
      <w:proofErr w:type="spellEnd"/>
      <w:r w:rsidRPr="001E3D11">
        <w:rPr>
          <w:rFonts w:ascii="Times New Roman" w:hAnsi="Times New Roman" w:cs="Times New Roman"/>
          <w:sz w:val="24"/>
          <w:szCs w:val="24"/>
        </w:rPr>
        <w:t xml:space="preserve"> умений (операции анализа, сравнения, обобщения, выделения существенных признаков и закономерностей, гибкость мыслительных процессов); </w:t>
      </w:r>
    </w:p>
    <w:p w14:paraId="4DC9D972" w14:textId="77777777" w:rsidR="00ED12BC" w:rsidRPr="001E3D11" w:rsidRDefault="00ED12BC" w:rsidP="007E2080">
      <w:pPr>
        <w:numPr>
          <w:ilvl w:val="0"/>
          <w:numId w:val="5"/>
        </w:numPr>
        <w:tabs>
          <w:tab w:val="left" w:pos="1418"/>
        </w:tabs>
        <w:spacing w:after="0" w:line="240" w:lineRule="auto"/>
        <w:ind w:left="-284" w:hanging="283"/>
        <w:jc w:val="both"/>
        <w:rPr>
          <w:rFonts w:ascii="Times New Roman" w:hAnsi="Times New Roman" w:cs="Times New Roman"/>
          <w:sz w:val="24"/>
          <w:szCs w:val="24"/>
        </w:rPr>
      </w:pPr>
      <w:r w:rsidRPr="001E3D11">
        <w:rPr>
          <w:rFonts w:ascii="Times New Roman" w:hAnsi="Times New Roman" w:cs="Times New Roman"/>
          <w:sz w:val="24"/>
          <w:szCs w:val="24"/>
        </w:rPr>
        <w:t xml:space="preserve">развитие внимания (устойчивость, концентрация, расширение объема, переключение, самоконтроль); </w:t>
      </w:r>
    </w:p>
    <w:p w14:paraId="53A7B74A" w14:textId="77777777" w:rsidR="00ED12BC" w:rsidRPr="001E3D11" w:rsidRDefault="00ED12BC" w:rsidP="007E2080">
      <w:pPr>
        <w:numPr>
          <w:ilvl w:val="0"/>
          <w:numId w:val="5"/>
        </w:numPr>
        <w:tabs>
          <w:tab w:val="left" w:pos="1418"/>
        </w:tabs>
        <w:spacing w:after="0" w:line="240" w:lineRule="auto"/>
        <w:ind w:left="-284" w:hanging="283"/>
        <w:jc w:val="both"/>
        <w:rPr>
          <w:rFonts w:ascii="Times New Roman" w:hAnsi="Times New Roman" w:cs="Times New Roman"/>
          <w:sz w:val="24"/>
          <w:szCs w:val="24"/>
        </w:rPr>
      </w:pPr>
      <w:r w:rsidRPr="001E3D11">
        <w:rPr>
          <w:rFonts w:ascii="Times New Roman" w:hAnsi="Times New Roman" w:cs="Times New Roman"/>
          <w:sz w:val="24"/>
          <w:szCs w:val="24"/>
        </w:rPr>
        <w:t>развитие памяти (расширение объема, формирование навыков запоминания, устойчивости, развитие смысловой памяти);</w:t>
      </w:r>
    </w:p>
    <w:p w14:paraId="642F79A8" w14:textId="77777777" w:rsidR="00ED12BC" w:rsidRPr="001E3D11" w:rsidRDefault="00ED12BC" w:rsidP="007E2080">
      <w:pPr>
        <w:numPr>
          <w:ilvl w:val="0"/>
          <w:numId w:val="5"/>
        </w:numPr>
        <w:tabs>
          <w:tab w:val="left" w:pos="1418"/>
        </w:tabs>
        <w:spacing w:after="0" w:line="240" w:lineRule="auto"/>
        <w:ind w:left="-284" w:hanging="283"/>
        <w:jc w:val="both"/>
        <w:rPr>
          <w:rFonts w:ascii="Times New Roman" w:hAnsi="Times New Roman" w:cs="Times New Roman"/>
          <w:sz w:val="24"/>
          <w:szCs w:val="24"/>
        </w:rPr>
      </w:pPr>
      <w:r w:rsidRPr="001E3D11">
        <w:rPr>
          <w:rFonts w:ascii="Times New Roman" w:hAnsi="Times New Roman" w:cs="Times New Roman"/>
          <w:sz w:val="24"/>
          <w:szCs w:val="24"/>
        </w:rPr>
        <w:t xml:space="preserve">развитие пространственного восприятия и сенсомоторной координации; формирование учебной мотивации и развитие личностной сферы; </w:t>
      </w:r>
    </w:p>
    <w:p w14:paraId="0C5B11D4" w14:textId="77777777" w:rsidR="00ED12BC" w:rsidRDefault="00ED12BC" w:rsidP="007E2080">
      <w:pPr>
        <w:numPr>
          <w:ilvl w:val="0"/>
          <w:numId w:val="5"/>
        </w:numPr>
        <w:tabs>
          <w:tab w:val="left" w:pos="1418"/>
        </w:tabs>
        <w:spacing w:after="0" w:line="240" w:lineRule="auto"/>
        <w:ind w:left="-284" w:hanging="283"/>
        <w:jc w:val="both"/>
        <w:rPr>
          <w:rFonts w:ascii="Times New Roman" w:hAnsi="Times New Roman" w:cs="Times New Roman"/>
          <w:sz w:val="24"/>
          <w:szCs w:val="24"/>
        </w:rPr>
      </w:pPr>
      <w:r w:rsidRPr="001E3D11">
        <w:rPr>
          <w:rFonts w:ascii="Times New Roman" w:hAnsi="Times New Roman" w:cs="Times New Roman"/>
          <w:sz w:val="24"/>
          <w:szCs w:val="24"/>
        </w:rPr>
        <w:t>совершенствование навыков и техники чтения, обогащение словаря, развитие связной речи.</w:t>
      </w:r>
    </w:p>
    <w:p w14:paraId="1CC7A5CB" w14:textId="77777777" w:rsidR="00463A3E" w:rsidRPr="001E3D11" w:rsidRDefault="00463A3E" w:rsidP="00463A3E">
      <w:pPr>
        <w:tabs>
          <w:tab w:val="left" w:pos="1418"/>
        </w:tabs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323023EE" w14:textId="77777777" w:rsidR="007E2080" w:rsidRDefault="00ED12BC" w:rsidP="007E2080">
      <w:pPr>
        <w:tabs>
          <w:tab w:val="left" w:pos="5387"/>
        </w:tabs>
        <w:ind w:left="-567"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E3D1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Занятия проводится в доброжелательной, непринужденной обстановке и главное условие их эффективности – добровольное участие и положительный настрой. Материал носит развивающий и воспитывающий характер и подается от простого к сложному. На каждом занятии присутствует наглядность, которая обеспечивает познавательную активность ребенка. </w:t>
      </w:r>
    </w:p>
    <w:p w14:paraId="7BDF2A5D" w14:textId="77777777" w:rsidR="00B410DB" w:rsidRPr="00EA284B" w:rsidRDefault="00B410DB" w:rsidP="007E2080">
      <w:pPr>
        <w:tabs>
          <w:tab w:val="left" w:pos="5387"/>
        </w:tabs>
        <w:jc w:val="both"/>
        <w:rPr>
          <w:rFonts w:ascii="Times New Roman" w:hAnsi="Times New Roman"/>
          <w:b/>
          <w:i/>
          <w:color w:val="000000"/>
          <w:sz w:val="24"/>
          <w:szCs w:val="24"/>
          <w:shd w:val="clear" w:color="auto" w:fill="FFFFFF"/>
        </w:rPr>
      </w:pPr>
      <w:r w:rsidRPr="00EA284B">
        <w:rPr>
          <w:rFonts w:ascii="Times New Roman" w:hAnsi="Times New Roman"/>
          <w:b/>
          <w:i/>
          <w:color w:val="000000"/>
          <w:sz w:val="24"/>
          <w:szCs w:val="24"/>
          <w:shd w:val="clear" w:color="auto" w:fill="FFFFFF"/>
        </w:rPr>
        <w:t>Структура занятий</w:t>
      </w:r>
    </w:p>
    <w:p w14:paraId="3B6927DF" w14:textId="77777777" w:rsidR="00B410DB" w:rsidRPr="00B410DB" w:rsidRDefault="00B410DB" w:rsidP="00B410DB">
      <w:pPr>
        <w:shd w:val="clear" w:color="auto" w:fill="FFFFFF"/>
        <w:spacing w:after="15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410DB">
        <w:rPr>
          <w:rFonts w:ascii="Times New Roman" w:eastAsia="Times New Roman" w:hAnsi="Times New Roman" w:cs="Times New Roman"/>
          <w:color w:val="000000"/>
          <w:sz w:val="24"/>
          <w:szCs w:val="24"/>
        </w:rPr>
        <w:t>Материал</w:t>
      </w:r>
      <w:r w:rsidR="007A03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каждого занятия рассчитан на 35 - 40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410DB">
        <w:rPr>
          <w:rFonts w:ascii="Times New Roman" w:eastAsia="Times New Roman" w:hAnsi="Times New Roman" w:cs="Times New Roman"/>
          <w:color w:val="000000"/>
          <w:sz w:val="24"/>
          <w:szCs w:val="24"/>
        </w:rPr>
        <w:t>минут.</w:t>
      </w:r>
    </w:p>
    <w:p w14:paraId="4C2B7A0A" w14:textId="77777777" w:rsidR="0047542E" w:rsidRDefault="0047542E" w:rsidP="0047542E">
      <w:pPr>
        <w:pStyle w:val="a4"/>
        <w:numPr>
          <w:ilvl w:val="1"/>
          <w:numId w:val="17"/>
        </w:numPr>
        <w:shd w:val="clear" w:color="auto" w:fill="FFFFFF"/>
        <w:spacing w:after="150" w:line="240" w:lineRule="auto"/>
        <w:ind w:left="-567"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proofErr w:type="spellStart"/>
      <w:r w:rsidRPr="0047542E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Психогимнастика</w:t>
      </w:r>
      <w:proofErr w:type="spellEnd"/>
      <w:r w:rsidR="00B410DB" w:rsidRPr="0047542E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> (1-</w:t>
      </w:r>
      <w:r w:rsidR="007A030F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>3</w:t>
      </w:r>
      <w:r w:rsidR="00B410DB" w:rsidRPr="0047542E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 xml:space="preserve"> мин).</w:t>
      </w:r>
      <w:r w:rsidR="00B410DB" w:rsidRPr="0047542E">
        <w:rPr>
          <w:rFonts w:ascii="Times New Roman" w:eastAsia="Times New Roman" w:hAnsi="Times New Roman"/>
          <w:color w:val="000000"/>
          <w:sz w:val="24"/>
          <w:szCs w:val="24"/>
        </w:rPr>
        <w:t xml:space="preserve"> Выполнение упражнений для улучшения мозговой деятельности является важной частью занятия. Исследования учёных убедительно доказывают, что под влиянием физических упражнений улучшаются показатели различных психических процессов, лежащих в основе творческой деятельности: увеличивается объём памяти, повышается устойчивость внимания, ускоряется решение элементарных интеллектуальных задач, убыстряются психомоторные процессы.</w:t>
      </w:r>
    </w:p>
    <w:p w14:paraId="3AF5BE48" w14:textId="77777777" w:rsidR="0047542E" w:rsidRDefault="0047542E" w:rsidP="0047542E">
      <w:pPr>
        <w:pStyle w:val="a4"/>
        <w:numPr>
          <w:ilvl w:val="1"/>
          <w:numId w:val="17"/>
        </w:numPr>
        <w:shd w:val="clear" w:color="auto" w:fill="FFFFFF"/>
        <w:spacing w:after="150" w:line="240" w:lineRule="auto"/>
        <w:ind w:left="-567"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7542E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 </w:t>
      </w:r>
      <w:r w:rsidRPr="0047542E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Разминка (3-5 мин).</w:t>
      </w:r>
      <w:r w:rsidR="00B410DB" w:rsidRPr="0047542E">
        <w:rPr>
          <w:rFonts w:ascii="Times New Roman" w:eastAsia="Times New Roman" w:hAnsi="Times New Roman"/>
          <w:color w:val="000000"/>
          <w:sz w:val="24"/>
          <w:szCs w:val="24"/>
        </w:rPr>
        <w:t xml:space="preserve"> Основной задачей данного этапа является создание у реб</w:t>
      </w:r>
      <w:r>
        <w:rPr>
          <w:rFonts w:ascii="Times New Roman" w:eastAsia="Times New Roman" w:hAnsi="Times New Roman"/>
          <w:color w:val="000000"/>
          <w:sz w:val="24"/>
          <w:szCs w:val="24"/>
        </w:rPr>
        <w:t>енка</w:t>
      </w:r>
      <w:r w:rsidR="00B410DB" w:rsidRPr="0047542E">
        <w:rPr>
          <w:rFonts w:ascii="Times New Roman" w:eastAsia="Times New Roman" w:hAnsi="Times New Roman"/>
          <w:color w:val="000000"/>
          <w:sz w:val="24"/>
          <w:szCs w:val="24"/>
        </w:rPr>
        <w:t xml:space="preserve"> определённого положительного эмоционального фона, включение в работу. Поэтому вопросы </w:t>
      </w:r>
      <w:r w:rsidR="00B410DB" w:rsidRPr="0047542E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разминки достаточно лёгкие, способные вызвать интерес и рассчитанные на сообразительнос</w:t>
      </w:r>
      <w:r>
        <w:rPr>
          <w:rFonts w:ascii="Times New Roman" w:eastAsia="Times New Roman" w:hAnsi="Times New Roman"/>
          <w:color w:val="000000"/>
          <w:sz w:val="24"/>
          <w:szCs w:val="24"/>
        </w:rPr>
        <w:t>ть, быстроту реакции</w:t>
      </w:r>
      <w:r w:rsidR="00B410DB" w:rsidRPr="0047542E">
        <w:rPr>
          <w:rFonts w:ascii="Times New Roman" w:eastAsia="Times New Roman" w:hAnsi="Times New Roman"/>
          <w:color w:val="000000"/>
          <w:sz w:val="24"/>
          <w:szCs w:val="24"/>
        </w:rPr>
        <w:t>. Но они же и подготавливают ребёнка к активной учебно-познавательной деятельности.</w:t>
      </w:r>
    </w:p>
    <w:p w14:paraId="0091922C" w14:textId="77777777" w:rsidR="0047542E" w:rsidRDefault="0047542E" w:rsidP="0047542E">
      <w:pPr>
        <w:pStyle w:val="a4"/>
        <w:numPr>
          <w:ilvl w:val="1"/>
          <w:numId w:val="17"/>
        </w:numPr>
        <w:shd w:val="clear" w:color="auto" w:fill="FFFFFF"/>
        <w:spacing w:after="150" w:line="240" w:lineRule="auto"/>
        <w:ind w:left="-567"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7542E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Тренировка психических механизмов, лежащих в основе познавательных способностей: памяти, внимания, воображения, мышления (15-20 мин).</w:t>
      </w:r>
      <w:r w:rsidR="00B410DB" w:rsidRPr="0047542E">
        <w:rPr>
          <w:rFonts w:ascii="Times New Roman" w:eastAsia="Times New Roman" w:hAnsi="Times New Roman"/>
          <w:color w:val="000000"/>
          <w:sz w:val="24"/>
          <w:szCs w:val="24"/>
        </w:rPr>
        <w:t xml:space="preserve"> Задания, используемые на этом этапе занятия</w:t>
      </w:r>
      <w:r w:rsidRPr="0047542E">
        <w:rPr>
          <w:rFonts w:ascii="Times New Roman" w:eastAsia="Times New Roman" w:hAnsi="Times New Roman"/>
          <w:color w:val="000000"/>
          <w:sz w:val="24"/>
          <w:szCs w:val="24"/>
        </w:rPr>
        <w:t>,</w:t>
      </w:r>
      <w:r w:rsidR="00B410DB" w:rsidRPr="0047542E">
        <w:rPr>
          <w:rFonts w:ascii="Times New Roman" w:eastAsia="Times New Roman" w:hAnsi="Times New Roman"/>
          <w:color w:val="000000"/>
          <w:sz w:val="24"/>
          <w:szCs w:val="24"/>
        </w:rPr>
        <w:t xml:space="preserve"> не только способствуют развитию качеств, но и позволяют, неся соответствующую дидактическую нагрузку, углублять знания реб</w:t>
      </w:r>
      <w:r w:rsidRPr="0047542E">
        <w:rPr>
          <w:rFonts w:ascii="Times New Roman" w:eastAsia="Times New Roman" w:hAnsi="Times New Roman"/>
          <w:color w:val="000000"/>
          <w:sz w:val="24"/>
          <w:szCs w:val="24"/>
        </w:rPr>
        <w:t>енка</w:t>
      </w:r>
      <w:r w:rsidR="00B410DB" w:rsidRPr="0047542E">
        <w:rPr>
          <w:rFonts w:ascii="Times New Roman" w:eastAsia="Times New Roman" w:hAnsi="Times New Roman"/>
          <w:color w:val="000000"/>
          <w:sz w:val="24"/>
          <w:szCs w:val="24"/>
        </w:rPr>
        <w:t>, разнообразить методы и приёмы познавательной деятельности, выполнять творческие упражнения. Все задания подобраны так, что степень их трудности увеличивается от занятия к занятию.</w:t>
      </w:r>
    </w:p>
    <w:p w14:paraId="6BA1566F" w14:textId="77777777" w:rsidR="0047542E" w:rsidRPr="0047542E" w:rsidRDefault="0047542E" w:rsidP="0047542E">
      <w:pPr>
        <w:pStyle w:val="a4"/>
        <w:numPr>
          <w:ilvl w:val="1"/>
          <w:numId w:val="17"/>
        </w:numPr>
        <w:shd w:val="clear" w:color="auto" w:fill="FFFFFF"/>
        <w:spacing w:after="150" w:line="240" w:lineRule="auto"/>
        <w:ind w:left="-567"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7542E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Гимнастика для глаз (1-</w:t>
      </w:r>
      <w:r w:rsidR="007A030F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3</w:t>
      </w:r>
      <w:r w:rsidRPr="0047542E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 xml:space="preserve"> мин)</w:t>
      </w:r>
      <w:r w:rsidR="00B410DB" w:rsidRPr="0047542E">
        <w:rPr>
          <w:rFonts w:ascii="Times New Roman" w:eastAsia="Times New Roman" w:hAnsi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B410DB" w:rsidRPr="0047542E">
        <w:rPr>
          <w:rFonts w:ascii="Times New Roman" w:eastAsia="Times New Roman" w:hAnsi="Times New Roman"/>
          <w:color w:val="000000"/>
          <w:sz w:val="24"/>
          <w:szCs w:val="24"/>
        </w:rPr>
        <w:t>Выполнение гимнастики для глаз способствует как повышению остроты зрения, так и снятию зрительного утомления и достижению состояния зрительного комфорта</w:t>
      </w:r>
      <w:r w:rsidRPr="0047542E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14:paraId="277DBFDC" w14:textId="77777777" w:rsidR="00B410DB" w:rsidRPr="00EF1210" w:rsidRDefault="0047542E" w:rsidP="00B410DB">
      <w:pPr>
        <w:pStyle w:val="a4"/>
        <w:numPr>
          <w:ilvl w:val="1"/>
          <w:numId w:val="17"/>
        </w:numPr>
        <w:shd w:val="clear" w:color="auto" w:fill="FFFFFF"/>
        <w:spacing w:after="150" w:line="240" w:lineRule="auto"/>
        <w:ind w:left="-567" w:firstLine="567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47542E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>Рефлексия</w:t>
      </w:r>
      <w:r w:rsidRPr="0047542E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</w:p>
    <w:p w14:paraId="1E3630B8" w14:textId="77777777" w:rsidR="00EF1210" w:rsidRPr="0047542E" w:rsidRDefault="00EF1210" w:rsidP="00EF1210">
      <w:pPr>
        <w:pStyle w:val="a4"/>
        <w:shd w:val="clear" w:color="auto" w:fill="FFFFFF"/>
        <w:spacing w:after="15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14:paraId="1FF7B57F" w14:textId="77777777" w:rsidR="00B410DB" w:rsidRDefault="00B410DB" w:rsidP="0042588D">
      <w:pPr>
        <w:pStyle w:val="11"/>
        <w:numPr>
          <w:ilvl w:val="1"/>
          <w:numId w:val="43"/>
        </w:numPr>
        <w:spacing w:line="360" w:lineRule="auto"/>
        <w:ind w:right="321"/>
        <w:jc w:val="center"/>
        <w:outlineLvl w:val="1"/>
        <w:rPr>
          <w:rFonts w:ascii="Times New Roman" w:hAnsi="Times New Roman"/>
          <w:b/>
        </w:rPr>
      </w:pPr>
      <w:bookmarkStart w:id="8" w:name="_Toc185423175"/>
      <w:r>
        <w:rPr>
          <w:rFonts w:ascii="Times New Roman" w:hAnsi="Times New Roman"/>
          <w:b/>
        </w:rPr>
        <w:t>Учебно-тематический план</w:t>
      </w:r>
      <w:bookmarkEnd w:id="8"/>
    </w:p>
    <w:p w14:paraId="7CFA9AE1" w14:textId="77777777" w:rsidR="003425AA" w:rsidRDefault="003425AA" w:rsidP="003425AA">
      <w:pPr>
        <w:pStyle w:val="11"/>
        <w:spacing w:line="360" w:lineRule="auto"/>
        <w:ind w:left="360" w:right="321"/>
        <w:outlineLvl w:val="1"/>
        <w:rPr>
          <w:rFonts w:ascii="Times New Roman" w:hAnsi="Times New Roman"/>
          <w:b/>
        </w:rPr>
      </w:pPr>
    </w:p>
    <w:tbl>
      <w:tblPr>
        <w:tblStyle w:val="a5"/>
        <w:tblW w:w="10775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709"/>
        <w:gridCol w:w="3261"/>
        <w:gridCol w:w="5529"/>
        <w:gridCol w:w="1276"/>
      </w:tblGrid>
      <w:tr w:rsidR="00CF5CB5" w:rsidRPr="00E1688C" w14:paraId="2C527089" w14:textId="77777777" w:rsidTr="00CF5CB5">
        <w:tc>
          <w:tcPr>
            <w:tcW w:w="709" w:type="dxa"/>
          </w:tcPr>
          <w:p w14:paraId="3514B076" w14:textId="77777777" w:rsidR="00CF5CB5" w:rsidRPr="00E1688C" w:rsidRDefault="00CF5CB5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8"/>
              </w:rPr>
            </w:pPr>
            <w:r w:rsidRPr="00E1688C">
              <w:rPr>
                <w:rFonts w:ascii="Times New Roman" w:hAnsi="Times New Roman"/>
                <w:b/>
                <w:bCs/>
                <w:sz w:val="24"/>
                <w:szCs w:val="28"/>
              </w:rPr>
              <w:t>№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r w:rsidRPr="0047542E">
              <w:rPr>
                <w:rFonts w:ascii="Times New Roman" w:hAnsi="Times New Roman"/>
                <w:b/>
                <w:bCs/>
                <w:sz w:val="16"/>
                <w:szCs w:val="28"/>
              </w:rPr>
              <w:t>занятия</w:t>
            </w:r>
          </w:p>
        </w:tc>
        <w:tc>
          <w:tcPr>
            <w:tcW w:w="3261" w:type="dxa"/>
          </w:tcPr>
          <w:p w14:paraId="75C2691E" w14:textId="77777777" w:rsidR="00CF5CB5" w:rsidRDefault="00CF5CB5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8"/>
              </w:rPr>
            </w:pPr>
          </w:p>
          <w:p w14:paraId="3E47A453" w14:textId="77777777" w:rsidR="00CF5CB5" w:rsidRPr="00E1688C" w:rsidRDefault="00CF5CB5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8"/>
              </w:rPr>
              <w:t>Цели и задачи</w:t>
            </w:r>
          </w:p>
        </w:tc>
        <w:tc>
          <w:tcPr>
            <w:tcW w:w="5529" w:type="dxa"/>
          </w:tcPr>
          <w:p w14:paraId="5D77EAE1" w14:textId="77777777" w:rsidR="00CF5CB5" w:rsidRDefault="00CF5CB5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5C7A94B3" w14:textId="77777777" w:rsidR="00CF5CB5" w:rsidRDefault="00CF5CB5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  <w:p w14:paraId="65A7847F" w14:textId="77777777" w:rsidR="00CF5CB5" w:rsidRPr="00E1688C" w:rsidRDefault="00CF5CB5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14:paraId="6692E46F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b/>
                <w:bCs/>
                <w:sz w:val="16"/>
                <w:szCs w:val="24"/>
              </w:rPr>
            </w:pPr>
            <w:r w:rsidRPr="00D93F30">
              <w:rPr>
                <w:rFonts w:ascii="Times New Roman" w:hAnsi="Times New Roman"/>
                <w:b/>
                <w:bCs/>
                <w:sz w:val="16"/>
                <w:szCs w:val="24"/>
              </w:rPr>
              <w:t>Планируемый результат</w:t>
            </w:r>
          </w:p>
        </w:tc>
      </w:tr>
      <w:tr w:rsidR="00CF5CB5" w:rsidRPr="007100F9" w14:paraId="19D2555D" w14:textId="77777777" w:rsidTr="00CF5CB5">
        <w:trPr>
          <w:trHeight w:val="845"/>
        </w:trPr>
        <w:tc>
          <w:tcPr>
            <w:tcW w:w="709" w:type="dxa"/>
          </w:tcPr>
          <w:p w14:paraId="71B3F50F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261" w:type="dxa"/>
          </w:tcPr>
          <w:p w14:paraId="1FCD309F" w14:textId="77777777" w:rsidR="00CF5CB5" w:rsidRPr="007100F9" w:rsidRDefault="00CF5CB5" w:rsidP="008505A0">
            <w:pPr>
              <w:shd w:val="clear" w:color="auto" w:fill="FFFFFF"/>
              <w:spacing w:after="150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Совершенствование мыслительных операций.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Развитие концентрации внимания. </w:t>
            </w:r>
          </w:p>
        </w:tc>
        <w:tc>
          <w:tcPr>
            <w:tcW w:w="5529" w:type="dxa"/>
          </w:tcPr>
          <w:p w14:paraId="1DCEF418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Вводная беседа. Психотехнические игры и упражнения на снятие психоэмоционального напряжения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 xml:space="preserve">психогимнастика, «улыбка», «нос, пол, потолок», «запрещенное движение». Выполнение упражнений и заданий в тетради </w:t>
            </w:r>
          </w:p>
        </w:tc>
        <w:tc>
          <w:tcPr>
            <w:tcW w:w="1276" w:type="dxa"/>
            <w:vMerge w:val="restart"/>
          </w:tcPr>
          <w:p w14:paraId="2776F644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УУД*</w:t>
            </w:r>
          </w:p>
        </w:tc>
      </w:tr>
      <w:tr w:rsidR="00CF5CB5" w:rsidRPr="007100F9" w14:paraId="3D23E9A4" w14:textId="77777777" w:rsidTr="00CF5CB5">
        <w:trPr>
          <w:trHeight w:val="426"/>
        </w:trPr>
        <w:tc>
          <w:tcPr>
            <w:tcW w:w="709" w:type="dxa"/>
          </w:tcPr>
          <w:p w14:paraId="35218F47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261" w:type="dxa"/>
          </w:tcPr>
          <w:p w14:paraId="63825D00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способности рассуждать.</w:t>
            </w:r>
          </w:p>
        </w:tc>
        <w:tc>
          <w:tcPr>
            <w:tcW w:w="5529" w:type="dxa"/>
          </w:tcPr>
          <w:p w14:paraId="1B36AA69" w14:textId="77777777" w:rsidR="00CF5CB5" w:rsidRDefault="00CF5CB5" w:rsidP="008505A0">
            <w:pPr>
              <w:shd w:val="clear" w:color="auto" w:fill="FFFFFF"/>
              <w:spacing w:after="15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тетради.  Динамическая пау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«Животные - растения</w:t>
            </w:r>
            <w:r>
              <w:rPr>
                <w:rFonts w:ascii="Times New Roman" w:hAnsi="Times New Roman"/>
                <w:sz w:val="24"/>
                <w:szCs w:val="24"/>
              </w:rPr>
              <w:t>», «Сосед справа», «Смена имен».</w:t>
            </w:r>
          </w:p>
        </w:tc>
        <w:tc>
          <w:tcPr>
            <w:tcW w:w="1276" w:type="dxa"/>
            <w:vMerge/>
          </w:tcPr>
          <w:p w14:paraId="1B3436B8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67323F38" w14:textId="77777777" w:rsidTr="00CF5CB5">
        <w:trPr>
          <w:trHeight w:val="276"/>
        </w:trPr>
        <w:tc>
          <w:tcPr>
            <w:tcW w:w="709" w:type="dxa"/>
          </w:tcPr>
          <w:p w14:paraId="25C70648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261" w:type="dxa"/>
          </w:tcPr>
          <w:p w14:paraId="5F48B97E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Тренировка слуховой памяти. Совершенствование мыслительных операций. </w:t>
            </w:r>
          </w:p>
          <w:p w14:paraId="0400FF9A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29" w:type="dxa"/>
          </w:tcPr>
          <w:p w14:paraId="355A6ED8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«Гимнастика в зоопарке», «Перечисли предметы на букву..»</w:t>
            </w:r>
            <w:r>
              <w:rPr>
                <w:rFonts w:ascii="Times New Roman" w:hAnsi="Times New Roman"/>
                <w:sz w:val="24"/>
                <w:szCs w:val="24"/>
              </w:rPr>
              <w:t>. Упражнения с песком.</w:t>
            </w:r>
          </w:p>
        </w:tc>
        <w:tc>
          <w:tcPr>
            <w:tcW w:w="1276" w:type="dxa"/>
            <w:vMerge w:val="restart"/>
          </w:tcPr>
          <w:p w14:paraId="695B1B46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6FCF16BA" w14:textId="77777777" w:rsidTr="00CF5CB5">
        <w:trPr>
          <w:trHeight w:val="276"/>
        </w:trPr>
        <w:tc>
          <w:tcPr>
            <w:tcW w:w="709" w:type="dxa"/>
          </w:tcPr>
          <w:p w14:paraId="0DB02BAD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261" w:type="dxa"/>
          </w:tcPr>
          <w:p w14:paraId="3A8847A4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</w:p>
        </w:tc>
        <w:tc>
          <w:tcPr>
            <w:tcW w:w="5529" w:type="dxa"/>
          </w:tcPr>
          <w:p w14:paraId="19313679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тетради.  Динамическая пау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«Животные - растения</w:t>
            </w:r>
            <w:r>
              <w:rPr>
                <w:rFonts w:ascii="Times New Roman" w:hAnsi="Times New Roman"/>
                <w:sz w:val="24"/>
                <w:szCs w:val="24"/>
              </w:rPr>
              <w:t>», «Сосед справа», «Смена имен».</w:t>
            </w:r>
          </w:p>
        </w:tc>
        <w:tc>
          <w:tcPr>
            <w:tcW w:w="1276" w:type="dxa"/>
            <w:vMerge/>
          </w:tcPr>
          <w:p w14:paraId="100375E9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492A4DA1" w14:textId="77777777" w:rsidTr="00CF5CB5">
        <w:trPr>
          <w:trHeight w:val="276"/>
        </w:trPr>
        <w:tc>
          <w:tcPr>
            <w:tcW w:w="709" w:type="dxa"/>
          </w:tcPr>
          <w:p w14:paraId="76A7C86A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3261" w:type="dxa"/>
            <w:vMerge w:val="restart"/>
          </w:tcPr>
          <w:p w14:paraId="1DC08B9D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Тренировка внимания. Совершенствование мыслительных операций. </w:t>
            </w:r>
          </w:p>
        </w:tc>
        <w:tc>
          <w:tcPr>
            <w:tcW w:w="5529" w:type="dxa"/>
            <w:vMerge w:val="restart"/>
          </w:tcPr>
          <w:p w14:paraId="7EB8B84F" w14:textId="77777777" w:rsidR="00CF5CB5" w:rsidRPr="00EF1210" w:rsidRDefault="00CF5CB5" w:rsidP="008505A0">
            <w:pPr>
              <w:shd w:val="clear" w:color="auto" w:fill="FFFFFF"/>
              <w:spacing w:after="15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F1210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тетради. Динамическая пауза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«Незнайки», «Перекличка».</w:t>
            </w:r>
          </w:p>
        </w:tc>
        <w:tc>
          <w:tcPr>
            <w:tcW w:w="1276" w:type="dxa"/>
            <w:vMerge w:val="restart"/>
          </w:tcPr>
          <w:p w14:paraId="0F83AA56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4AEEF316" w14:textId="77777777" w:rsidTr="00CF5CB5">
        <w:trPr>
          <w:trHeight w:val="276"/>
        </w:trPr>
        <w:tc>
          <w:tcPr>
            <w:tcW w:w="709" w:type="dxa"/>
          </w:tcPr>
          <w:p w14:paraId="76F0EFA7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261" w:type="dxa"/>
            <w:vMerge/>
          </w:tcPr>
          <w:p w14:paraId="1426D587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29" w:type="dxa"/>
            <w:vMerge/>
          </w:tcPr>
          <w:p w14:paraId="30DA5943" w14:textId="77777777" w:rsidR="00CF5CB5" w:rsidRPr="00EF1210" w:rsidRDefault="00CF5CB5" w:rsidP="008505A0">
            <w:pPr>
              <w:shd w:val="clear" w:color="auto" w:fill="FFFFFF"/>
              <w:spacing w:after="15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439F222D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67D88E64" w14:textId="77777777" w:rsidTr="00CF5CB5">
        <w:trPr>
          <w:trHeight w:val="276"/>
        </w:trPr>
        <w:tc>
          <w:tcPr>
            <w:tcW w:w="709" w:type="dxa"/>
          </w:tcPr>
          <w:p w14:paraId="4BF06B8F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3261" w:type="dxa"/>
          </w:tcPr>
          <w:p w14:paraId="615B1B3F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Тренировка зрительной памяти. Совершенствование мыслительных операций.</w:t>
            </w:r>
          </w:p>
        </w:tc>
        <w:tc>
          <w:tcPr>
            <w:tcW w:w="5529" w:type="dxa"/>
          </w:tcPr>
          <w:p w14:paraId="7F3138F8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«Нос, пол, потолок», «Животные - растения»</w:t>
            </w:r>
            <w:r>
              <w:rPr>
                <w:rFonts w:ascii="Times New Roman" w:hAnsi="Times New Roman"/>
                <w:sz w:val="24"/>
                <w:szCs w:val="24"/>
              </w:rPr>
              <w:t>. Упражнения с песком.</w:t>
            </w:r>
          </w:p>
        </w:tc>
        <w:tc>
          <w:tcPr>
            <w:tcW w:w="1276" w:type="dxa"/>
            <w:vMerge w:val="restart"/>
          </w:tcPr>
          <w:p w14:paraId="1E637051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121FE945" w14:textId="77777777" w:rsidTr="00CF5CB5">
        <w:trPr>
          <w:trHeight w:val="276"/>
        </w:trPr>
        <w:tc>
          <w:tcPr>
            <w:tcW w:w="709" w:type="dxa"/>
          </w:tcPr>
          <w:p w14:paraId="79DB90A7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261" w:type="dxa"/>
          </w:tcPr>
          <w:p w14:paraId="7749604F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</w:p>
        </w:tc>
        <w:tc>
          <w:tcPr>
            <w:tcW w:w="5529" w:type="dxa"/>
          </w:tcPr>
          <w:p w14:paraId="5500AA76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тетради.  Динамическая пау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«Животные - растения</w:t>
            </w:r>
            <w:r>
              <w:rPr>
                <w:rFonts w:ascii="Times New Roman" w:hAnsi="Times New Roman"/>
                <w:sz w:val="24"/>
                <w:szCs w:val="24"/>
              </w:rPr>
              <w:t>», «Сосед справа», «Смена имен».</w:t>
            </w:r>
          </w:p>
        </w:tc>
        <w:tc>
          <w:tcPr>
            <w:tcW w:w="1276" w:type="dxa"/>
            <w:vMerge/>
          </w:tcPr>
          <w:p w14:paraId="15986323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296AC9EE" w14:textId="77777777" w:rsidTr="00CF5CB5">
        <w:trPr>
          <w:trHeight w:val="276"/>
        </w:trPr>
        <w:tc>
          <w:tcPr>
            <w:tcW w:w="709" w:type="dxa"/>
          </w:tcPr>
          <w:p w14:paraId="6D44AE57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9</w:t>
            </w:r>
          </w:p>
        </w:tc>
        <w:tc>
          <w:tcPr>
            <w:tcW w:w="3261" w:type="dxa"/>
          </w:tcPr>
          <w:p w14:paraId="7EE13B3C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логического мышления. Обучение поиску закономерностей.</w:t>
            </w:r>
          </w:p>
        </w:tc>
        <w:tc>
          <w:tcPr>
            <w:tcW w:w="5529" w:type="dxa"/>
          </w:tcPr>
          <w:p w14:paraId="21AA61E9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«Зеркало», «Незнайки»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 Логические задачи.</w:t>
            </w:r>
          </w:p>
        </w:tc>
        <w:tc>
          <w:tcPr>
            <w:tcW w:w="1276" w:type="dxa"/>
            <w:vMerge w:val="restart"/>
          </w:tcPr>
          <w:p w14:paraId="207AFDE4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45312131" w14:textId="77777777" w:rsidTr="00CF5CB5">
        <w:trPr>
          <w:trHeight w:val="276"/>
        </w:trPr>
        <w:tc>
          <w:tcPr>
            <w:tcW w:w="709" w:type="dxa"/>
          </w:tcPr>
          <w:p w14:paraId="00D1687C" w14:textId="77777777" w:rsidR="00CE0C69" w:rsidRPr="007100F9" w:rsidRDefault="00CF5CB5" w:rsidP="00CE0C6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="00CE0C69">
              <w:rPr>
                <w:rFonts w:ascii="Times New Roman" w:hAnsi="Times New Roman"/>
                <w:b/>
                <w:bCs/>
                <w:sz w:val="24"/>
                <w:szCs w:val="24"/>
              </w:rPr>
              <w:t>0</w:t>
            </w:r>
          </w:p>
          <w:p w14:paraId="7CA21949" w14:textId="77777777" w:rsidR="00CF5CB5" w:rsidRPr="007100F9" w:rsidRDefault="00CF5CB5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61" w:type="dxa"/>
          </w:tcPr>
          <w:p w14:paraId="71B10738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</w:p>
        </w:tc>
        <w:tc>
          <w:tcPr>
            <w:tcW w:w="5529" w:type="dxa"/>
          </w:tcPr>
          <w:p w14:paraId="2F6EE4E8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тетради.  Динамическая пау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«Животные - растения</w:t>
            </w:r>
            <w:r>
              <w:rPr>
                <w:rFonts w:ascii="Times New Roman" w:hAnsi="Times New Roman"/>
                <w:sz w:val="24"/>
                <w:szCs w:val="24"/>
              </w:rPr>
              <w:t>», «Сосед справа», «Смена имен».</w:t>
            </w:r>
          </w:p>
        </w:tc>
        <w:tc>
          <w:tcPr>
            <w:tcW w:w="1276" w:type="dxa"/>
            <w:vMerge/>
          </w:tcPr>
          <w:p w14:paraId="4C5071F8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0458DCF8" w14:textId="77777777" w:rsidTr="00CF5CB5">
        <w:trPr>
          <w:trHeight w:val="276"/>
        </w:trPr>
        <w:tc>
          <w:tcPr>
            <w:tcW w:w="709" w:type="dxa"/>
          </w:tcPr>
          <w:p w14:paraId="08D33670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3261" w:type="dxa"/>
          </w:tcPr>
          <w:p w14:paraId="29DC0DCD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</w:p>
        </w:tc>
        <w:tc>
          <w:tcPr>
            <w:tcW w:w="5529" w:type="dxa"/>
          </w:tcPr>
          <w:p w14:paraId="7A0A4444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Упражнения на восприятие времени и пространства, д</w:t>
            </w:r>
            <w:r w:rsidRPr="00D83689">
              <w:rPr>
                <w:rFonts w:ascii="Times New Roman" w:hAnsi="Times New Roman"/>
                <w:sz w:val="24"/>
                <w:szCs w:val="24"/>
              </w:rPr>
              <w:t>ифференцированность зрительных восприятий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D93F30">
              <w:rPr>
                <w:rFonts w:ascii="Times New Roman" w:hAnsi="Times New Roman"/>
                <w:sz w:val="24"/>
                <w:szCs w:val="24"/>
              </w:rPr>
              <w:t xml:space="preserve">«Поверни квадрат». «Найди одинаковые». </w:t>
            </w:r>
            <w:proofErr w:type="spellStart"/>
            <w:r w:rsidRPr="00D93F30">
              <w:rPr>
                <w:rFonts w:ascii="Times New Roman" w:hAnsi="Times New Roman"/>
                <w:sz w:val="24"/>
                <w:szCs w:val="24"/>
              </w:rPr>
              <w:t>Когнитивн</w:t>
            </w:r>
            <w:proofErr w:type="spellEnd"/>
            <w:r w:rsidRPr="00D93F30">
              <w:rPr>
                <w:rFonts w:ascii="Times New Roman" w:hAnsi="Times New Roman"/>
                <w:sz w:val="24"/>
                <w:szCs w:val="24"/>
              </w:rPr>
              <w:t>. упр. «Шапка – невидимка».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Merge w:val="restart"/>
          </w:tcPr>
          <w:p w14:paraId="76E9D9E3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78E56390" w14:textId="77777777" w:rsidTr="00CF5CB5">
        <w:trPr>
          <w:trHeight w:val="276"/>
        </w:trPr>
        <w:tc>
          <w:tcPr>
            <w:tcW w:w="709" w:type="dxa"/>
          </w:tcPr>
          <w:p w14:paraId="6021C12D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3261" w:type="dxa"/>
          </w:tcPr>
          <w:p w14:paraId="09FCC633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Совершенствование мыслительных операций. </w:t>
            </w:r>
            <w:r w:rsidRPr="00D93F30">
              <w:rPr>
                <w:rFonts w:ascii="Times New Roman" w:hAnsi="Times New Roman"/>
                <w:sz w:val="24"/>
                <w:szCs w:val="24"/>
              </w:rPr>
              <w:t>Стороны света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529" w:type="dxa"/>
          </w:tcPr>
          <w:p w14:paraId="414C46C1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3F30">
              <w:rPr>
                <w:rFonts w:ascii="Times New Roman" w:hAnsi="Times New Roman"/>
                <w:sz w:val="24"/>
                <w:szCs w:val="24"/>
              </w:rPr>
              <w:t>Мозговая гимнастика «Заземлитель»,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93F30">
              <w:rPr>
                <w:rFonts w:ascii="Times New Roman" w:hAnsi="Times New Roman"/>
                <w:sz w:val="24"/>
                <w:szCs w:val="24"/>
              </w:rPr>
              <w:t xml:space="preserve">дыхательное упражнение. «Где какая полоска?», «Кольца». «Говорим по-марсиански». </w:t>
            </w:r>
            <w:proofErr w:type="spellStart"/>
            <w:r w:rsidRPr="00D93F30">
              <w:rPr>
                <w:rFonts w:ascii="Times New Roman" w:hAnsi="Times New Roman"/>
                <w:sz w:val="24"/>
                <w:szCs w:val="24"/>
              </w:rPr>
              <w:t>Когнитивн</w:t>
            </w:r>
            <w:proofErr w:type="spellEnd"/>
            <w:r w:rsidRPr="00D93F30">
              <w:rPr>
                <w:rFonts w:ascii="Times New Roman" w:hAnsi="Times New Roman"/>
                <w:sz w:val="24"/>
                <w:szCs w:val="24"/>
              </w:rPr>
              <w:t>. упр. «Визуализация цвета».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Merge/>
          </w:tcPr>
          <w:p w14:paraId="264324BE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5D819C33" w14:textId="77777777" w:rsidTr="00CF5CB5">
        <w:trPr>
          <w:trHeight w:val="276"/>
        </w:trPr>
        <w:tc>
          <w:tcPr>
            <w:tcW w:w="709" w:type="dxa"/>
          </w:tcPr>
          <w:p w14:paraId="132983A7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3261" w:type="dxa"/>
          </w:tcPr>
          <w:p w14:paraId="3AAC465B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Совершенствование воображения. Развитие наглядно-образного мышления. </w:t>
            </w:r>
          </w:p>
        </w:tc>
        <w:tc>
          <w:tcPr>
            <w:tcW w:w="5529" w:type="dxa"/>
          </w:tcPr>
          <w:p w14:paraId="7E13DCBC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«Зеваки», «Будь внимателен»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 Ребусы, задания по перекладыванию спичек.</w:t>
            </w:r>
          </w:p>
        </w:tc>
        <w:tc>
          <w:tcPr>
            <w:tcW w:w="1276" w:type="dxa"/>
            <w:vMerge w:val="restart"/>
          </w:tcPr>
          <w:p w14:paraId="5B0803AB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7DE8C473" w14:textId="77777777" w:rsidTr="00CF5CB5">
        <w:trPr>
          <w:trHeight w:val="276"/>
        </w:trPr>
        <w:tc>
          <w:tcPr>
            <w:tcW w:w="709" w:type="dxa"/>
          </w:tcPr>
          <w:p w14:paraId="50522BA4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3261" w:type="dxa"/>
          </w:tcPr>
          <w:p w14:paraId="7B61079E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Совершенствование памяти и мышления.</w:t>
            </w:r>
          </w:p>
        </w:tc>
        <w:tc>
          <w:tcPr>
            <w:tcW w:w="5529" w:type="dxa"/>
          </w:tcPr>
          <w:p w14:paraId="546E3ED2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3F30">
              <w:rPr>
                <w:rFonts w:ascii="Times New Roman" w:hAnsi="Times New Roman"/>
                <w:sz w:val="24"/>
                <w:szCs w:val="24"/>
              </w:rPr>
              <w:t xml:space="preserve">Мозговая гимнастика «Ленивые восьмерки», растяжка «травинка на ветру». «Объедини по смыслу». «Поверни квадрат». </w:t>
            </w:r>
            <w:proofErr w:type="spellStart"/>
            <w:r w:rsidRPr="00D93F30">
              <w:rPr>
                <w:rFonts w:ascii="Times New Roman" w:hAnsi="Times New Roman"/>
                <w:sz w:val="24"/>
                <w:szCs w:val="24"/>
              </w:rPr>
              <w:t>Когнитивн</w:t>
            </w:r>
            <w:proofErr w:type="spellEnd"/>
            <w:r w:rsidRPr="00D93F30">
              <w:rPr>
                <w:rFonts w:ascii="Times New Roman" w:hAnsi="Times New Roman"/>
                <w:sz w:val="24"/>
                <w:szCs w:val="24"/>
              </w:rPr>
              <w:t>. упр. «Зеркальные движения».</w:t>
            </w:r>
          </w:p>
        </w:tc>
        <w:tc>
          <w:tcPr>
            <w:tcW w:w="1276" w:type="dxa"/>
            <w:vMerge/>
          </w:tcPr>
          <w:p w14:paraId="246CD309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10FD392C" w14:textId="77777777" w:rsidTr="00CF5CB5">
        <w:trPr>
          <w:trHeight w:val="276"/>
        </w:trPr>
        <w:tc>
          <w:tcPr>
            <w:tcW w:w="709" w:type="dxa"/>
          </w:tcPr>
          <w:p w14:paraId="65C57B38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3261" w:type="dxa"/>
          </w:tcPr>
          <w:p w14:paraId="6414EE88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Развитие быстроты реакции. Совершенствование мыслительных операций. </w:t>
            </w:r>
          </w:p>
        </w:tc>
        <w:tc>
          <w:tcPr>
            <w:tcW w:w="5529" w:type="dxa"/>
          </w:tcPr>
          <w:p w14:paraId="120FB36C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«Нос, пол, потолок», «Животные - растения»</w:t>
            </w:r>
            <w:r>
              <w:rPr>
                <w:rFonts w:ascii="Times New Roman" w:hAnsi="Times New Roman"/>
                <w:sz w:val="24"/>
                <w:szCs w:val="24"/>
              </w:rPr>
              <w:t>. Упражнения с песком.</w:t>
            </w:r>
          </w:p>
        </w:tc>
        <w:tc>
          <w:tcPr>
            <w:tcW w:w="1276" w:type="dxa"/>
            <w:vMerge w:val="restart"/>
          </w:tcPr>
          <w:p w14:paraId="7F62EBCE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71746E14" w14:textId="77777777" w:rsidTr="00CF5CB5">
        <w:trPr>
          <w:trHeight w:val="276"/>
        </w:trPr>
        <w:tc>
          <w:tcPr>
            <w:tcW w:w="709" w:type="dxa"/>
          </w:tcPr>
          <w:p w14:paraId="5D86FFDC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3261" w:type="dxa"/>
          </w:tcPr>
          <w:p w14:paraId="1F128193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Совершенствование памяти и мышления.</w:t>
            </w:r>
          </w:p>
        </w:tc>
        <w:tc>
          <w:tcPr>
            <w:tcW w:w="5529" w:type="dxa"/>
          </w:tcPr>
          <w:p w14:paraId="2401B866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 xml:space="preserve">Мозговая гимнастика «Точки пространства», дыхательное упражнение. «Добавь слово». «Раскрась фигуру». Игра «Флажок». </w:t>
            </w:r>
            <w:proofErr w:type="spellStart"/>
            <w:r w:rsidRPr="003978AF">
              <w:rPr>
                <w:rFonts w:ascii="Times New Roman" w:hAnsi="Times New Roman"/>
                <w:sz w:val="24"/>
                <w:szCs w:val="24"/>
              </w:rPr>
              <w:t>Когнитивн</w:t>
            </w:r>
            <w:proofErr w:type="spellEnd"/>
            <w:r w:rsidRPr="003978AF">
              <w:rPr>
                <w:rFonts w:ascii="Times New Roman" w:hAnsi="Times New Roman"/>
                <w:sz w:val="24"/>
                <w:szCs w:val="24"/>
              </w:rPr>
              <w:t>. упр. «Золотая рыбка».</w:t>
            </w:r>
            <w:r>
              <w:rPr>
                <w:color w:val="000000"/>
                <w:sz w:val="27"/>
                <w:szCs w:val="27"/>
                <w:shd w:val="clear" w:color="auto" w:fill="FFFFFF"/>
              </w:rPr>
              <w:t> </w:t>
            </w:r>
          </w:p>
        </w:tc>
        <w:tc>
          <w:tcPr>
            <w:tcW w:w="1276" w:type="dxa"/>
            <w:vMerge/>
          </w:tcPr>
          <w:p w14:paraId="710BEC48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0FF621CE" w14:textId="77777777" w:rsidTr="00CF5CB5">
        <w:trPr>
          <w:trHeight w:val="276"/>
        </w:trPr>
        <w:tc>
          <w:tcPr>
            <w:tcW w:w="709" w:type="dxa"/>
          </w:tcPr>
          <w:p w14:paraId="1AAFF313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3261" w:type="dxa"/>
          </w:tcPr>
          <w:p w14:paraId="6B0CD27A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Развитие концентрации внимания. </w:t>
            </w:r>
          </w:p>
        </w:tc>
        <w:tc>
          <w:tcPr>
            <w:tcW w:w="5529" w:type="dxa"/>
          </w:tcPr>
          <w:p w14:paraId="65F38376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 Задания «Лабиринт», «Найди и сосчитай», «Найди отличия».</w:t>
            </w:r>
          </w:p>
        </w:tc>
        <w:tc>
          <w:tcPr>
            <w:tcW w:w="1276" w:type="dxa"/>
            <w:vMerge w:val="restart"/>
          </w:tcPr>
          <w:p w14:paraId="4A072A7F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2FA5A6EC" w14:textId="77777777" w:rsidTr="00CF5CB5">
        <w:trPr>
          <w:trHeight w:val="276"/>
        </w:trPr>
        <w:tc>
          <w:tcPr>
            <w:tcW w:w="709" w:type="dxa"/>
          </w:tcPr>
          <w:p w14:paraId="707BA33D" w14:textId="77777777" w:rsidR="00CF5CB5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18</w:t>
            </w:r>
          </w:p>
          <w:p w14:paraId="52325F55" w14:textId="77777777" w:rsidR="00CF5CB5" w:rsidRPr="007100F9" w:rsidRDefault="00CF5CB5" w:rsidP="008505A0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61" w:type="dxa"/>
          </w:tcPr>
          <w:p w14:paraId="7180299A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Развитие познавательных процессов: мышление. </w:t>
            </w:r>
          </w:p>
        </w:tc>
        <w:tc>
          <w:tcPr>
            <w:tcW w:w="5529" w:type="dxa"/>
          </w:tcPr>
          <w:p w14:paraId="5CC8DE19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>Мозговая гимнастика «Точки равновесия». «Пятый лишний». «Объясни значение». «Назови и проверь постукиванием».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Merge/>
          </w:tcPr>
          <w:p w14:paraId="20FD4751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43173AB4" w14:textId="77777777" w:rsidTr="00CF5CB5">
        <w:trPr>
          <w:trHeight w:val="276"/>
        </w:trPr>
        <w:tc>
          <w:tcPr>
            <w:tcW w:w="709" w:type="dxa"/>
          </w:tcPr>
          <w:p w14:paraId="010183EE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19</w:t>
            </w:r>
          </w:p>
        </w:tc>
        <w:tc>
          <w:tcPr>
            <w:tcW w:w="3261" w:type="dxa"/>
          </w:tcPr>
          <w:p w14:paraId="322EECEC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Тренировка внимания. Совершенствование мыслительных операций.</w:t>
            </w:r>
          </w:p>
        </w:tc>
        <w:tc>
          <w:tcPr>
            <w:tcW w:w="5529" w:type="dxa"/>
          </w:tcPr>
          <w:p w14:paraId="4D43DAB3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 xml:space="preserve">Психогимнастика. Разминка (вопросы – ответы). 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>Корректурная проба Тулуз-</w:t>
            </w:r>
            <w:proofErr w:type="spellStart"/>
            <w:r w:rsidRPr="007100F9">
              <w:rPr>
                <w:rFonts w:ascii="Times New Roman" w:hAnsi="Times New Roman"/>
                <w:sz w:val="24"/>
                <w:szCs w:val="24"/>
              </w:rPr>
              <w:t>Пьерона</w:t>
            </w:r>
            <w:proofErr w:type="spellEnd"/>
            <w:r w:rsidRPr="007100F9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«Зеваки», «Будь внимателен»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Выполнение упражнений и заданий в тетради</w:t>
            </w:r>
          </w:p>
        </w:tc>
        <w:tc>
          <w:tcPr>
            <w:tcW w:w="1276" w:type="dxa"/>
            <w:vMerge w:val="restart"/>
          </w:tcPr>
          <w:p w14:paraId="3F29D683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2A270CE8" w14:textId="77777777" w:rsidTr="00CF5CB5">
        <w:trPr>
          <w:trHeight w:val="276"/>
        </w:trPr>
        <w:tc>
          <w:tcPr>
            <w:tcW w:w="709" w:type="dxa"/>
          </w:tcPr>
          <w:p w14:paraId="6D33E06F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3261" w:type="dxa"/>
          </w:tcPr>
          <w:p w14:paraId="7A35E261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Страна чувств: Гнев.</w:t>
            </w:r>
          </w:p>
        </w:tc>
        <w:tc>
          <w:tcPr>
            <w:tcW w:w="5529" w:type="dxa"/>
          </w:tcPr>
          <w:p w14:paraId="003A9E5A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 xml:space="preserve">Рисование чувства. Сказка о мальчике, с которым никто не хотел играть. С какими чувствами он дружит? Может ли он принести пользу? Упр. «Рубка дров». Способы преодоления гнева. </w:t>
            </w:r>
            <w:r w:rsidRPr="003978AF">
              <w:rPr>
                <w:rFonts w:ascii="Times New Roman" w:hAnsi="Times New Roman"/>
                <w:sz w:val="24"/>
                <w:szCs w:val="24"/>
              </w:rPr>
              <w:lastRenderedPageBreak/>
              <w:t>Способы обращения за помощью.</w:t>
            </w:r>
          </w:p>
        </w:tc>
        <w:tc>
          <w:tcPr>
            <w:tcW w:w="1276" w:type="dxa"/>
            <w:vMerge/>
          </w:tcPr>
          <w:p w14:paraId="63D98097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4C3BCD0E" w14:textId="77777777" w:rsidTr="00CF5CB5">
        <w:trPr>
          <w:trHeight w:val="276"/>
        </w:trPr>
        <w:tc>
          <w:tcPr>
            <w:tcW w:w="709" w:type="dxa"/>
          </w:tcPr>
          <w:p w14:paraId="3726DF4C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3261" w:type="dxa"/>
          </w:tcPr>
          <w:p w14:paraId="6951373B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Тренировка слуховой памяти. Совершенствование мыслительных операций. </w:t>
            </w:r>
          </w:p>
        </w:tc>
        <w:tc>
          <w:tcPr>
            <w:tcW w:w="5529" w:type="dxa"/>
          </w:tcPr>
          <w:p w14:paraId="6BC0BD5B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«Зеваки», «Будь внимателен»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Merge w:val="restart"/>
          </w:tcPr>
          <w:p w14:paraId="5C2D2D9D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69AA7180" w14:textId="77777777" w:rsidTr="00CF5CB5">
        <w:trPr>
          <w:trHeight w:val="276"/>
        </w:trPr>
        <w:tc>
          <w:tcPr>
            <w:tcW w:w="709" w:type="dxa"/>
          </w:tcPr>
          <w:p w14:paraId="2D3676F1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3261" w:type="dxa"/>
          </w:tcPr>
          <w:p w14:paraId="1D7DC1C3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</w:p>
        </w:tc>
        <w:tc>
          <w:tcPr>
            <w:tcW w:w="5529" w:type="dxa"/>
          </w:tcPr>
          <w:p w14:paraId="7C7F10E1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 xml:space="preserve">Игры и упражнения на развитие вербально - логического мышления «Лото», «Супер КОТ», «Ребусы», игры с кубиком – </w:t>
            </w:r>
            <w:proofErr w:type="spellStart"/>
            <w:r w:rsidRPr="003978AF">
              <w:rPr>
                <w:rFonts w:ascii="Times New Roman" w:hAnsi="Times New Roman"/>
                <w:sz w:val="24"/>
                <w:szCs w:val="24"/>
              </w:rPr>
              <w:t>рубиком</w:t>
            </w:r>
            <w:proofErr w:type="spellEnd"/>
            <w:r w:rsidRPr="003978AF">
              <w:rPr>
                <w:rFonts w:ascii="Times New Roman" w:hAnsi="Times New Roman"/>
                <w:sz w:val="24"/>
                <w:szCs w:val="24"/>
              </w:rPr>
              <w:t xml:space="preserve">. Работа в тетради. </w:t>
            </w:r>
            <w:proofErr w:type="spellStart"/>
            <w:r w:rsidRPr="003978AF">
              <w:rPr>
                <w:rFonts w:ascii="Times New Roman" w:hAnsi="Times New Roman"/>
                <w:sz w:val="24"/>
                <w:szCs w:val="24"/>
              </w:rPr>
              <w:t>Логоритмика</w:t>
            </w:r>
            <w:proofErr w:type="spellEnd"/>
            <w:r w:rsidRPr="003978AF">
              <w:rPr>
                <w:rFonts w:ascii="Times New Roman" w:hAnsi="Times New Roman"/>
                <w:sz w:val="24"/>
                <w:szCs w:val="24"/>
              </w:rPr>
              <w:t xml:space="preserve"> «Дождик».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78AF">
              <w:rPr>
                <w:rFonts w:ascii="Times New Roman" w:hAnsi="Times New Roman"/>
                <w:sz w:val="24"/>
                <w:szCs w:val="24"/>
              </w:rPr>
              <w:t>«Что изменилось?», «Пятнашки», «Пазлы».</w:t>
            </w:r>
          </w:p>
        </w:tc>
        <w:tc>
          <w:tcPr>
            <w:tcW w:w="1276" w:type="dxa"/>
            <w:vMerge/>
          </w:tcPr>
          <w:p w14:paraId="31B78D09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4B516C31" w14:textId="77777777" w:rsidTr="00CF5CB5">
        <w:trPr>
          <w:trHeight w:val="276"/>
        </w:trPr>
        <w:tc>
          <w:tcPr>
            <w:tcW w:w="709" w:type="dxa"/>
          </w:tcPr>
          <w:p w14:paraId="4AD13688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3261" w:type="dxa"/>
          </w:tcPr>
          <w:p w14:paraId="5725E2FC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Тренировка зрительной памяти. Совершенствование мыслительных операций. Развитие аналитических способностей и способностей рассуждать.</w:t>
            </w:r>
          </w:p>
        </w:tc>
        <w:tc>
          <w:tcPr>
            <w:tcW w:w="5529" w:type="dxa"/>
          </w:tcPr>
          <w:p w14:paraId="6381C6BF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«Перечисли предметы », «Хор»</w:t>
            </w:r>
            <w:r>
              <w:rPr>
                <w:rFonts w:ascii="Times New Roman" w:hAnsi="Times New Roman"/>
                <w:sz w:val="24"/>
                <w:szCs w:val="24"/>
              </w:rPr>
              <w:t>. Упражнения с песком.</w:t>
            </w:r>
          </w:p>
        </w:tc>
        <w:tc>
          <w:tcPr>
            <w:tcW w:w="1276" w:type="dxa"/>
            <w:vMerge w:val="restart"/>
          </w:tcPr>
          <w:p w14:paraId="04B26821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33393EC4" w14:textId="77777777" w:rsidTr="00CF5CB5">
        <w:trPr>
          <w:trHeight w:val="276"/>
        </w:trPr>
        <w:tc>
          <w:tcPr>
            <w:tcW w:w="709" w:type="dxa"/>
          </w:tcPr>
          <w:p w14:paraId="0DB0621B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3261" w:type="dxa"/>
          </w:tcPr>
          <w:p w14:paraId="42B0522B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логического мышления. Обучение поиску закономерностей. Развитие аналитических способностей и способностей рассуждать. Логические задачи.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529" w:type="dxa"/>
          </w:tcPr>
          <w:p w14:paraId="014D037B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>
              <w:rPr>
                <w:rFonts w:ascii="Times New Roman" w:hAnsi="Times New Roman"/>
                <w:sz w:val="24"/>
                <w:szCs w:val="24"/>
              </w:rPr>
              <w:t>. Упражнения с песком.</w:t>
            </w:r>
          </w:p>
        </w:tc>
        <w:tc>
          <w:tcPr>
            <w:tcW w:w="1276" w:type="dxa"/>
            <w:vMerge/>
          </w:tcPr>
          <w:p w14:paraId="028B4095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4EF9FC90" w14:textId="77777777" w:rsidTr="00CF5CB5">
        <w:trPr>
          <w:trHeight w:val="276"/>
        </w:trPr>
        <w:tc>
          <w:tcPr>
            <w:tcW w:w="709" w:type="dxa"/>
          </w:tcPr>
          <w:p w14:paraId="3629B1BE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25</w:t>
            </w:r>
          </w:p>
        </w:tc>
        <w:tc>
          <w:tcPr>
            <w:tcW w:w="3261" w:type="dxa"/>
          </w:tcPr>
          <w:p w14:paraId="78948A9E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познавательных способностей: память и внимание.</w:t>
            </w:r>
          </w:p>
        </w:tc>
        <w:tc>
          <w:tcPr>
            <w:tcW w:w="5529" w:type="dxa"/>
          </w:tcPr>
          <w:p w14:paraId="7596C795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>Упражнение «Все помню». Корректурная проба. Графический 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иктант.«Шифровка». Лабиринты. </w:t>
            </w:r>
            <w:r w:rsidRPr="003978AF">
              <w:rPr>
                <w:rFonts w:ascii="Times New Roman" w:hAnsi="Times New Roman"/>
                <w:sz w:val="24"/>
                <w:szCs w:val="24"/>
              </w:rPr>
              <w:t>Упражнение на устойчивость и переключение внимания (животные – растения). «Трафареты». «Что изменилось». «Найди несоответствия на картинке». «Рас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крась вторую часть картинки». </w:t>
            </w:r>
          </w:p>
        </w:tc>
        <w:tc>
          <w:tcPr>
            <w:tcW w:w="1276" w:type="dxa"/>
            <w:vMerge w:val="restart"/>
          </w:tcPr>
          <w:p w14:paraId="34738675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6938B73F" w14:textId="77777777" w:rsidTr="00CF5CB5">
        <w:trPr>
          <w:trHeight w:val="276"/>
        </w:trPr>
        <w:tc>
          <w:tcPr>
            <w:tcW w:w="709" w:type="dxa"/>
          </w:tcPr>
          <w:p w14:paraId="675AF3C8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26</w:t>
            </w:r>
          </w:p>
        </w:tc>
        <w:tc>
          <w:tcPr>
            <w:tcW w:w="3261" w:type="dxa"/>
          </w:tcPr>
          <w:p w14:paraId="274726D6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познавательных способностей: память и внимание.</w:t>
            </w:r>
          </w:p>
        </w:tc>
        <w:tc>
          <w:tcPr>
            <w:tcW w:w="5529" w:type="dxa"/>
          </w:tcPr>
          <w:p w14:paraId="6FA997C9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>Игра на внимание «Хлоп – топ». Корректурная проба. Игра «Маленький жук» (Мысленный графический диктант). Упражнение на распределение внимания (рисовать двумя руками). «Срисовать фигуру».</w:t>
            </w:r>
            <w:r>
              <w:rPr>
                <w:color w:val="000000"/>
                <w:sz w:val="27"/>
                <w:szCs w:val="27"/>
                <w:shd w:val="clear" w:color="auto" w:fill="FFFFFF"/>
              </w:rPr>
              <w:t> </w:t>
            </w:r>
          </w:p>
        </w:tc>
        <w:tc>
          <w:tcPr>
            <w:tcW w:w="1276" w:type="dxa"/>
            <w:vMerge/>
          </w:tcPr>
          <w:p w14:paraId="5830F520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166A0038" w14:textId="77777777" w:rsidTr="00CF5CB5">
        <w:trPr>
          <w:trHeight w:val="276"/>
        </w:trPr>
        <w:tc>
          <w:tcPr>
            <w:tcW w:w="709" w:type="dxa"/>
          </w:tcPr>
          <w:p w14:paraId="3FDAD7EF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3261" w:type="dxa"/>
          </w:tcPr>
          <w:p w14:paraId="499AC2D1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Совершенствование воображения. Развитие наглядно-образного мышления. </w:t>
            </w:r>
          </w:p>
        </w:tc>
        <w:tc>
          <w:tcPr>
            <w:tcW w:w="5529" w:type="dxa"/>
          </w:tcPr>
          <w:p w14:paraId="5130A158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«Зеваки», «Будь внимателен»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 Ребусы, задания по перекладыванию спичек.</w:t>
            </w:r>
          </w:p>
        </w:tc>
        <w:tc>
          <w:tcPr>
            <w:tcW w:w="1276" w:type="dxa"/>
            <w:vMerge w:val="restart"/>
          </w:tcPr>
          <w:p w14:paraId="51AA8981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7F7B47E4" w14:textId="77777777" w:rsidTr="00CF5CB5">
        <w:trPr>
          <w:trHeight w:val="276"/>
        </w:trPr>
        <w:tc>
          <w:tcPr>
            <w:tcW w:w="709" w:type="dxa"/>
          </w:tcPr>
          <w:p w14:paraId="7B971C76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3261" w:type="dxa"/>
          </w:tcPr>
          <w:p w14:paraId="6F2BDCF1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познавательных способностей: память и внимание.</w:t>
            </w:r>
          </w:p>
        </w:tc>
        <w:tc>
          <w:tcPr>
            <w:tcW w:w="5529" w:type="dxa"/>
          </w:tcPr>
          <w:p w14:paraId="00C7EFFB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2CA0">
              <w:rPr>
                <w:rFonts w:ascii="Times New Roman" w:hAnsi="Times New Roman"/>
                <w:sz w:val="24"/>
                <w:szCs w:val="24"/>
              </w:rPr>
              <w:t>Графический диктант, «Найди лишнее слово», «Назови общим словом», «Докрась вторую половину», «Числовой квадрат», «Нарисуй правильно», «Скажи на оборот».</w:t>
            </w:r>
          </w:p>
        </w:tc>
        <w:tc>
          <w:tcPr>
            <w:tcW w:w="1276" w:type="dxa"/>
            <w:vMerge/>
          </w:tcPr>
          <w:p w14:paraId="114E2F5A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4B43875D" w14:textId="77777777" w:rsidTr="00CF5CB5">
        <w:trPr>
          <w:trHeight w:val="276"/>
        </w:trPr>
        <w:tc>
          <w:tcPr>
            <w:tcW w:w="709" w:type="dxa"/>
          </w:tcPr>
          <w:p w14:paraId="3781E403" w14:textId="77777777" w:rsidR="00CF5CB5" w:rsidRPr="007100F9" w:rsidRDefault="00CE0C69" w:rsidP="008505A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3261" w:type="dxa"/>
          </w:tcPr>
          <w:p w14:paraId="0D1511CC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Развитие быстроты реакции. Совершенствование мыслительных операций. </w:t>
            </w:r>
          </w:p>
        </w:tc>
        <w:tc>
          <w:tcPr>
            <w:tcW w:w="5529" w:type="dxa"/>
          </w:tcPr>
          <w:p w14:paraId="7C587641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«Нос, пол, потолок», «Животные - растения»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Merge w:val="restart"/>
          </w:tcPr>
          <w:p w14:paraId="68BD8FD3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CF5CB5" w:rsidRPr="007100F9" w14:paraId="3E3AA3BD" w14:textId="77777777" w:rsidTr="00CF5CB5">
        <w:trPr>
          <w:trHeight w:val="276"/>
        </w:trPr>
        <w:tc>
          <w:tcPr>
            <w:tcW w:w="709" w:type="dxa"/>
          </w:tcPr>
          <w:p w14:paraId="78ACE255" w14:textId="77777777" w:rsidR="00CF5CB5" w:rsidRPr="007100F9" w:rsidRDefault="00CE0C69" w:rsidP="008505A0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3261" w:type="dxa"/>
          </w:tcPr>
          <w:p w14:paraId="1B73D822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Упражнения с песком.</w:t>
            </w:r>
          </w:p>
        </w:tc>
        <w:tc>
          <w:tcPr>
            <w:tcW w:w="5529" w:type="dxa"/>
          </w:tcPr>
          <w:p w14:paraId="46375091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2CA0">
              <w:rPr>
                <w:rFonts w:ascii="Times New Roman" w:hAnsi="Times New Roman"/>
                <w:sz w:val="24"/>
                <w:szCs w:val="24"/>
              </w:rPr>
              <w:t>Упражнения: «Песочные прятки», «Дорожки из камушков» «Волшебный мир», «Морское путешествие». Игра с песком «Времена года». Игра с песком «Дружба».</w:t>
            </w:r>
            <w:r>
              <w:rPr>
                <w:color w:val="000000"/>
                <w:sz w:val="27"/>
                <w:szCs w:val="27"/>
                <w:shd w:val="clear" w:color="auto" w:fill="FFFFFF"/>
              </w:rPr>
              <w:t> </w:t>
            </w:r>
          </w:p>
        </w:tc>
        <w:tc>
          <w:tcPr>
            <w:tcW w:w="1276" w:type="dxa"/>
            <w:vMerge/>
          </w:tcPr>
          <w:p w14:paraId="531A97B4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1E6E744D" w14:textId="77777777" w:rsidTr="00CF5CB5">
        <w:trPr>
          <w:trHeight w:val="1656"/>
        </w:trPr>
        <w:tc>
          <w:tcPr>
            <w:tcW w:w="709" w:type="dxa"/>
          </w:tcPr>
          <w:p w14:paraId="6AA87135" w14:textId="77777777" w:rsidR="00CF5CB5" w:rsidRDefault="00CE0C69" w:rsidP="008505A0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31</w:t>
            </w:r>
          </w:p>
          <w:p w14:paraId="5B0BFF81" w14:textId="77777777" w:rsidR="00CF5CB5" w:rsidRPr="007100F9" w:rsidRDefault="00CF5CB5" w:rsidP="008505A0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61" w:type="dxa"/>
          </w:tcPr>
          <w:p w14:paraId="7655DE5D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концентрации внимания. Развитие аналитических способностей и способностей рассуждать.</w:t>
            </w:r>
          </w:p>
        </w:tc>
        <w:tc>
          <w:tcPr>
            <w:tcW w:w="5529" w:type="dxa"/>
          </w:tcPr>
          <w:p w14:paraId="57408235" w14:textId="77777777" w:rsidR="00CF5CB5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>Задания «Лабиринт», «Найди и сосчитай», «Найди отличия».</w:t>
            </w:r>
          </w:p>
        </w:tc>
        <w:tc>
          <w:tcPr>
            <w:tcW w:w="1276" w:type="dxa"/>
            <w:vMerge w:val="restart"/>
          </w:tcPr>
          <w:p w14:paraId="60CFFECC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  <w:p w14:paraId="266EC641" w14:textId="77777777" w:rsidR="00CF5CB5" w:rsidRPr="00D93F30" w:rsidRDefault="00CF5CB5" w:rsidP="008505A0">
            <w:pPr>
              <w:rPr>
                <w:rFonts w:ascii="Times New Roman" w:hAnsi="Times New Roman"/>
                <w:sz w:val="16"/>
                <w:szCs w:val="24"/>
              </w:rPr>
            </w:pPr>
          </w:p>
          <w:p w14:paraId="02B885E8" w14:textId="77777777" w:rsidR="00CF5CB5" w:rsidRPr="00D93F30" w:rsidRDefault="00CF5CB5" w:rsidP="008505A0">
            <w:pPr>
              <w:rPr>
                <w:rFonts w:ascii="Times New Roman" w:hAnsi="Times New Roman"/>
                <w:sz w:val="16"/>
                <w:szCs w:val="24"/>
              </w:rPr>
            </w:pPr>
          </w:p>
          <w:p w14:paraId="7BF5C408" w14:textId="77777777" w:rsidR="00CF5CB5" w:rsidRPr="00D93F30" w:rsidRDefault="00CF5CB5" w:rsidP="008505A0">
            <w:pPr>
              <w:ind w:firstLine="708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CF5CB5" w:rsidRPr="007100F9" w14:paraId="2AD9F142" w14:textId="77777777" w:rsidTr="00CF5CB5">
        <w:trPr>
          <w:trHeight w:val="659"/>
        </w:trPr>
        <w:tc>
          <w:tcPr>
            <w:tcW w:w="709" w:type="dxa"/>
          </w:tcPr>
          <w:p w14:paraId="0E706F17" w14:textId="77777777" w:rsidR="00CF5CB5" w:rsidRDefault="00CE0C69" w:rsidP="008505A0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32</w:t>
            </w:r>
          </w:p>
          <w:p w14:paraId="0A6272EA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14:paraId="7DDF3F44" w14:textId="77777777" w:rsidR="00CF5CB5" w:rsidRPr="007100F9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Заключительное занятие.</w:t>
            </w:r>
          </w:p>
        </w:tc>
        <w:tc>
          <w:tcPr>
            <w:tcW w:w="5529" w:type="dxa"/>
          </w:tcPr>
          <w:p w14:paraId="788AFFBF" w14:textId="77777777" w:rsidR="00CF5CB5" w:rsidRPr="0047542E" w:rsidRDefault="00CF5CB5" w:rsidP="008505A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2CA0">
              <w:rPr>
                <w:rFonts w:ascii="Times New Roman" w:hAnsi="Times New Roman"/>
                <w:sz w:val="24"/>
                <w:szCs w:val="24"/>
              </w:rPr>
              <w:t>«Мысли и настроение», «Работа с красками»</w:t>
            </w:r>
          </w:p>
        </w:tc>
        <w:tc>
          <w:tcPr>
            <w:tcW w:w="1276" w:type="dxa"/>
            <w:vMerge/>
          </w:tcPr>
          <w:p w14:paraId="07823FE5" w14:textId="77777777" w:rsidR="00CF5CB5" w:rsidRPr="00D93F30" w:rsidRDefault="00CF5CB5" w:rsidP="008505A0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</w:tbl>
    <w:p w14:paraId="06094C3E" w14:textId="77777777" w:rsidR="00CE0C69" w:rsidRDefault="00CE0C69" w:rsidP="003425AA">
      <w:pPr>
        <w:pStyle w:val="11"/>
        <w:spacing w:line="360" w:lineRule="auto"/>
        <w:ind w:right="321"/>
        <w:rPr>
          <w:rFonts w:ascii="Times New Roman" w:hAnsi="Times New Roman"/>
          <w:b/>
        </w:rPr>
      </w:pPr>
    </w:p>
    <w:p w14:paraId="2DBEA324" w14:textId="77777777" w:rsidR="00B352F5" w:rsidRDefault="00B352F5" w:rsidP="0042588D">
      <w:pPr>
        <w:pStyle w:val="11"/>
        <w:numPr>
          <w:ilvl w:val="1"/>
          <w:numId w:val="43"/>
        </w:numPr>
        <w:spacing w:line="360" w:lineRule="auto"/>
        <w:ind w:right="321"/>
        <w:jc w:val="center"/>
        <w:outlineLvl w:val="1"/>
        <w:rPr>
          <w:rFonts w:ascii="Times New Roman" w:hAnsi="Times New Roman"/>
          <w:b/>
        </w:rPr>
      </w:pPr>
      <w:bookmarkStart w:id="9" w:name="_Toc185423176"/>
      <w:r>
        <w:rPr>
          <w:rFonts w:ascii="Times New Roman" w:hAnsi="Times New Roman"/>
          <w:b/>
        </w:rPr>
        <w:t>Календарно-тематический план</w:t>
      </w:r>
      <w:bookmarkEnd w:id="9"/>
    </w:p>
    <w:p w14:paraId="058573E6" w14:textId="77777777" w:rsidR="003425AA" w:rsidRDefault="003425AA" w:rsidP="003425AA">
      <w:pPr>
        <w:pStyle w:val="11"/>
        <w:spacing w:line="360" w:lineRule="auto"/>
        <w:ind w:left="360" w:right="321"/>
        <w:outlineLvl w:val="1"/>
        <w:rPr>
          <w:rFonts w:ascii="Times New Roman" w:hAnsi="Times New Roman"/>
          <w:b/>
        </w:rPr>
      </w:pPr>
    </w:p>
    <w:tbl>
      <w:tblPr>
        <w:tblStyle w:val="a5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709"/>
        <w:gridCol w:w="851"/>
        <w:gridCol w:w="2835"/>
        <w:gridCol w:w="5103"/>
        <w:gridCol w:w="1276"/>
      </w:tblGrid>
      <w:tr w:rsidR="00D93F30" w:rsidRPr="00E1688C" w14:paraId="20A05FE6" w14:textId="77777777" w:rsidTr="00D93F30">
        <w:tc>
          <w:tcPr>
            <w:tcW w:w="709" w:type="dxa"/>
          </w:tcPr>
          <w:p w14:paraId="6BBBED88" w14:textId="77777777" w:rsidR="00D93F30" w:rsidRPr="00E1688C" w:rsidRDefault="00D93F30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8"/>
              </w:rPr>
            </w:pPr>
            <w:r w:rsidRPr="00E1688C">
              <w:rPr>
                <w:rFonts w:ascii="Times New Roman" w:hAnsi="Times New Roman"/>
                <w:b/>
                <w:bCs/>
                <w:sz w:val="24"/>
                <w:szCs w:val="28"/>
              </w:rPr>
              <w:t>№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r w:rsidRPr="0047542E">
              <w:rPr>
                <w:rFonts w:ascii="Times New Roman" w:hAnsi="Times New Roman"/>
                <w:b/>
                <w:bCs/>
                <w:sz w:val="16"/>
                <w:szCs w:val="28"/>
              </w:rPr>
              <w:t>занятия</w:t>
            </w:r>
          </w:p>
        </w:tc>
        <w:tc>
          <w:tcPr>
            <w:tcW w:w="851" w:type="dxa"/>
          </w:tcPr>
          <w:p w14:paraId="23947657" w14:textId="77777777" w:rsidR="00D93F30" w:rsidRDefault="00D93F30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8"/>
              </w:rPr>
              <w:t>Дата</w:t>
            </w:r>
          </w:p>
        </w:tc>
        <w:tc>
          <w:tcPr>
            <w:tcW w:w="2835" w:type="dxa"/>
          </w:tcPr>
          <w:p w14:paraId="118CABDE" w14:textId="77777777" w:rsidR="00D93F30" w:rsidRDefault="00D93F30" w:rsidP="00B352F5">
            <w:pPr>
              <w:jc w:val="center"/>
              <w:rPr>
                <w:rFonts w:ascii="Times New Roman" w:hAnsi="Times New Roman"/>
                <w:b/>
                <w:bCs/>
                <w:sz w:val="24"/>
                <w:szCs w:val="28"/>
              </w:rPr>
            </w:pPr>
          </w:p>
          <w:p w14:paraId="5CAA2955" w14:textId="77777777" w:rsidR="00D93F30" w:rsidRPr="00E1688C" w:rsidRDefault="00D93F30" w:rsidP="00B352F5">
            <w:pPr>
              <w:jc w:val="center"/>
              <w:rPr>
                <w:rFonts w:ascii="Times New Roman" w:hAnsi="Times New Roman"/>
                <w:b/>
                <w:bCs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8"/>
              </w:rPr>
              <w:t>Цели и задачи</w:t>
            </w:r>
          </w:p>
        </w:tc>
        <w:tc>
          <w:tcPr>
            <w:tcW w:w="5103" w:type="dxa"/>
          </w:tcPr>
          <w:p w14:paraId="070078E0" w14:textId="77777777" w:rsidR="00D93F30" w:rsidRDefault="00D93F30" w:rsidP="00B352F5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3829D86E" w14:textId="77777777" w:rsidR="00D93F30" w:rsidRDefault="00D93F30" w:rsidP="00B352F5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  <w:p w14:paraId="3860D080" w14:textId="77777777" w:rsidR="00D93F30" w:rsidRPr="00E1688C" w:rsidRDefault="00D93F30" w:rsidP="00B352F5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14:paraId="752B7E7C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b/>
                <w:bCs/>
                <w:sz w:val="16"/>
                <w:szCs w:val="24"/>
              </w:rPr>
            </w:pPr>
            <w:r w:rsidRPr="00D93F30">
              <w:rPr>
                <w:rFonts w:ascii="Times New Roman" w:hAnsi="Times New Roman"/>
                <w:b/>
                <w:bCs/>
                <w:sz w:val="16"/>
                <w:szCs w:val="24"/>
              </w:rPr>
              <w:t>Планируемый результат</w:t>
            </w:r>
          </w:p>
        </w:tc>
      </w:tr>
      <w:tr w:rsidR="00D93F30" w:rsidRPr="007100F9" w14:paraId="0C23EAEB" w14:textId="77777777" w:rsidTr="00D93F30">
        <w:trPr>
          <w:trHeight w:val="845"/>
        </w:trPr>
        <w:tc>
          <w:tcPr>
            <w:tcW w:w="709" w:type="dxa"/>
          </w:tcPr>
          <w:p w14:paraId="438BAFFB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14:paraId="60EAF737" w14:textId="77777777" w:rsidR="007A030F" w:rsidRPr="007A030F" w:rsidRDefault="007A030F" w:rsidP="007A030F">
            <w:pPr>
              <w:shd w:val="clear" w:color="auto" w:fill="FFFFFF"/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7A030F">
              <w:rPr>
                <w:rFonts w:ascii="Times New Roman" w:hAnsi="Times New Roman"/>
                <w:sz w:val="24"/>
                <w:szCs w:val="24"/>
              </w:rPr>
              <w:t>17.12</w:t>
            </w:r>
            <w:r w:rsidR="00CE0C69">
              <w:rPr>
                <w:rFonts w:ascii="Times New Roman" w:hAnsi="Times New Roman"/>
                <w:sz w:val="24"/>
                <w:szCs w:val="24"/>
              </w:rPr>
              <w:t>.2024</w:t>
            </w:r>
          </w:p>
          <w:p w14:paraId="311ADA50" w14:textId="77777777" w:rsidR="00D93F30" w:rsidRPr="00B0658D" w:rsidRDefault="00D93F30" w:rsidP="00D93F30">
            <w:pPr>
              <w:shd w:val="clear" w:color="auto" w:fill="FFFFFF"/>
              <w:spacing w:line="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E360707" w14:textId="77777777" w:rsidR="00D93F30" w:rsidRPr="007100F9" w:rsidRDefault="00D93F30" w:rsidP="00D93F30">
            <w:pPr>
              <w:shd w:val="clear" w:color="auto" w:fill="FFFFFF"/>
              <w:spacing w:after="150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Совершенствование мыслительных операций.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Развитие концентрации внимания. </w:t>
            </w:r>
          </w:p>
        </w:tc>
        <w:tc>
          <w:tcPr>
            <w:tcW w:w="5103" w:type="dxa"/>
          </w:tcPr>
          <w:p w14:paraId="29B87AD3" w14:textId="77777777" w:rsidR="00D93F30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Вводная беседа. Психотехнические игры и упражнения на снятие психоэмоционального напряжения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 xml:space="preserve">психогимнастика, «улыбка», «нос, пол, потолок», «запрещенное движение». Выполнение упражнений и заданий в тетради </w:t>
            </w:r>
          </w:p>
        </w:tc>
        <w:tc>
          <w:tcPr>
            <w:tcW w:w="1276" w:type="dxa"/>
            <w:vMerge w:val="restart"/>
          </w:tcPr>
          <w:p w14:paraId="254CBE0E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УУД*</w:t>
            </w:r>
          </w:p>
        </w:tc>
      </w:tr>
      <w:tr w:rsidR="00D93F30" w:rsidRPr="007100F9" w14:paraId="5C8F8A95" w14:textId="77777777" w:rsidTr="00D93F30">
        <w:trPr>
          <w:trHeight w:val="426"/>
        </w:trPr>
        <w:tc>
          <w:tcPr>
            <w:tcW w:w="709" w:type="dxa"/>
          </w:tcPr>
          <w:p w14:paraId="58F7E5F4" w14:textId="77777777" w:rsidR="00D93F30" w:rsidRPr="007100F9" w:rsidRDefault="0042588D" w:rsidP="0042588D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14:paraId="393D9E67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BF2AA51" w14:textId="77777777" w:rsidR="00D93F30" w:rsidRPr="007100F9" w:rsidRDefault="00D93F30" w:rsidP="00D93F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способности рассуждать.</w:t>
            </w:r>
          </w:p>
        </w:tc>
        <w:tc>
          <w:tcPr>
            <w:tcW w:w="5103" w:type="dxa"/>
          </w:tcPr>
          <w:p w14:paraId="777C912E" w14:textId="77777777" w:rsidR="00D93F30" w:rsidRDefault="00D93F30" w:rsidP="00D93F30">
            <w:pPr>
              <w:shd w:val="clear" w:color="auto" w:fill="FFFFFF"/>
              <w:spacing w:after="15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тетради.  Динамическая пау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«Животные - растения</w:t>
            </w:r>
            <w:r>
              <w:rPr>
                <w:rFonts w:ascii="Times New Roman" w:hAnsi="Times New Roman"/>
                <w:sz w:val="24"/>
                <w:szCs w:val="24"/>
              </w:rPr>
              <w:t>», «Сосед справа», «Смена имен».</w:t>
            </w:r>
          </w:p>
        </w:tc>
        <w:tc>
          <w:tcPr>
            <w:tcW w:w="1276" w:type="dxa"/>
            <w:vMerge/>
          </w:tcPr>
          <w:p w14:paraId="00DA94EA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51A9959C" w14:textId="77777777" w:rsidTr="00D93F30">
        <w:trPr>
          <w:trHeight w:val="276"/>
        </w:trPr>
        <w:tc>
          <w:tcPr>
            <w:tcW w:w="709" w:type="dxa"/>
          </w:tcPr>
          <w:p w14:paraId="09C44B1A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4A81E2A3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3E057E9" w14:textId="77777777" w:rsidR="00D93F30" w:rsidRDefault="00D93F30" w:rsidP="00D93F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Тренировка слуховой памяти. Совершенствование мыслительных операций. </w:t>
            </w:r>
          </w:p>
          <w:p w14:paraId="0099778A" w14:textId="77777777" w:rsidR="00D93F30" w:rsidRPr="007100F9" w:rsidRDefault="00D93F30" w:rsidP="00D93F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1A8BA035" w14:textId="77777777" w:rsidR="00D93F30" w:rsidRDefault="00D93F30" w:rsidP="00D93F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«Гимнастика в зоопарке», «Перечисли предметы на букву..»</w:t>
            </w:r>
            <w:r>
              <w:rPr>
                <w:rFonts w:ascii="Times New Roman" w:hAnsi="Times New Roman"/>
                <w:sz w:val="24"/>
                <w:szCs w:val="24"/>
              </w:rPr>
              <w:t>. Упражнения с песком.</w:t>
            </w:r>
          </w:p>
        </w:tc>
        <w:tc>
          <w:tcPr>
            <w:tcW w:w="1276" w:type="dxa"/>
            <w:vMerge w:val="restart"/>
          </w:tcPr>
          <w:p w14:paraId="798DD822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0D3354A5" w14:textId="77777777" w:rsidTr="00D93F30">
        <w:trPr>
          <w:trHeight w:val="276"/>
        </w:trPr>
        <w:tc>
          <w:tcPr>
            <w:tcW w:w="709" w:type="dxa"/>
          </w:tcPr>
          <w:p w14:paraId="71DD70A3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57371DCA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87EC2E5" w14:textId="77777777" w:rsidR="00D93F30" w:rsidRPr="007100F9" w:rsidRDefault="00D93F30" w:rsidP="00D93F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</w:p>
        </w:tc>
        <w:tc>
          <w:tcPr>
            <w:tcW w:w="5103" w:type="dxa"/>
          </w:tcPr>
          <w:p w14:paraId="3207B657" w14:textId="77777777" w:rsidR="00D93F30" w:rsidRPr="0047542E" w:rsidRDefault="00D93F30" w:rsidP="00D93F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тетради.  Динамическая пау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«Животные - растения</w:t>
            </w:r>
            <w:r>
              <w:rPr>
                <w:rFonts w:ascii="Times New Roman" w:hAnsi="Times New Roman"/>
                <w:sz w:val="24"/>
                <w:szCs w:val="24"/>
              </w:rPr>
              <w:t>», «Сосед справа», «Смена имен».</w:t>
            </w:r>
          </w:p>
        </w:tc>
        <w:tc>
          <w:tcPr>
            <w:tcW w:w="1276" w:type="dxa"/>
            <w:vMerge/>
          </w:tcPr>
          <w:p w14:paraId="6CEAF7DA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40E5F34E" w14:textId="77777777" w:rsidTr="00D93F30">
        <w:trPr>
          <w:trHeight w:val="276"/>
        </w:trPr>
        <w:tc>
          <w:tcPr>
            <w:tcW w:w="709" w:type="dxa"/>
          </w:tcPr>
          <w:p w14:paraId="0542E788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14:paraId="72B8F89C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  <w:vMerge w:val="restart"/>
          </w:tcPr>
          <w:p w14:paraId="3D267F52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Тренировка внимания. Совершенствование мыслительных операций. </w:t>
            </w:r>
          </w:p>
        </w:tc>
        <w:tc>
          <w:tcPr>
            <w:tcW w:w="5103" w:type="dxa"/>
            <w:vMerge w:val="restart"/>
          </w:tcPr>
          <w:p w14:paraId="08EF3001" w14:textId="77777777" w:rsidR="00D93F30" w:rsidRPr="00EF1210" w:rsidRDefault="00D93F30" w:rsidP="00B352F5">
            <w:pPr>
              <w:shd w:val="clear" w:color="auto" w:fill="FFFFFF"/>
              <w:spacing w:after="15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F1210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тетради. Динамическая пауза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«Незнайки», «Перекличка».</w:t>
            </w:r>
          </w:p>
        </w:tc>
        <w:tc>
          <w:tcPr>
            <w:tcW w:w="1276" w:type="dxa"/>
            <w:vMerge w:val="restart"/>
          </w:tcPr>
          <w:p w14:paraId="5B114737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3F7FF0BC" w14:textId="77777777" w:rsidTr="00D93F30">
        <w:trPr>
          <w:trHeight w:val="276"/>
        </w:trPr>
        <w:tc>
          <w:tcPr>
            <w:tcW w:w="709" w:type="dxa"/>
          </w:tcPr>
          <w:p w14:paraId="50B3C782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14:paraId="1BF9ADB4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14:paraId="5489A64F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14:paraId="3FBE0F53" w14:textId="77777777" w:rsidR="00D93F30" w:rsidRPr="00EF1210" w:rsidRDefault="00D93F30" w:rsidP="00B352F5">
            <w:pPr>
              <w:shd w:val="clear" w:color="auto" w:fill="FFFFFF"/>
              <w:spacing w:after="15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795EA8D5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0F3C08BA" w14:textId="77777777" w:rsidTr="00D93F30">
        <w:trPr>
          <w:trHeight w:val="276"/>
        </w:trPr>
        <w:tc>
          <w:tcPr>
            <w:tcW w:w="709" w:type="dxa"/>
          </w:tcPr>
          <w:p w14:paraId="2A4331CB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14:paraId="6ED9F5E3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ABAE7B2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Тренировка зрительной памяти. Совершенствование мыслительных операций.</w:t>
            </w:r>
          </w:p>
        </w:tc>
        <w:tc>
          <w:tcPr>
            <w:tcW w:w="5103" w:type="dxa"/>
          </w:tcPr>
          <w:p w14:paraId="2F577699" w14:textId="77777777" w:rsidR="00D93F30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«Нос, пол, потолок», «Животные - растения»</w:t>
            </w:r>
            <w:r>
              <w:rPr>
                <w:rFonts w:ascii="Times New Roman" w:hAnsi="Times New Roman"/>
                <w:sz w:val="24"/>
                <w:szCs w:val="24"/>
              </w:rPr>
              <w:t>. Упражнения с песком.</w:t>
            </w:r>
          </w:p>
        </w:tc>
        <w:tc>
          <w:tcPr>
            <w:tcW w:w="1276" w:type="dxa"/>
            <w:vMerge w:val="restart"/>
          </w:tcPr>
          <w:p w14:paraId="496DAABE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095408CF" w14:textId="77777777" w:rsidTr="00D93F30">
        <w:trPr>
          <w:trHeight w:val="276"/>
        </w:trPr>
        <w:tc>
          <w:tcPr>
            <w:tcW w:w="709" w:type="dxa"/>
          </w:tcPr>
          <w:p w14:paraId="0D2788E9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14:paraId="40BC151B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A828B12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</w:p>
        </w:tc>
        <w:tc>
          <w:tcPr>
            <w:tcW w:w="5103" w:type="dxa"/>
          </w:tcPr>
          <w:p w14:paraId="4D1DF859" w14:textId="77777777" w:rsidR="00D93F30" w:rsidRPr="0047542E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тетради.  Динамическая пау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«Животные - растения</w:t>
            </w:r>
            <w:r>
              <w:rPr>
                <w:rFonts w:ascii="Times New Roman" w:hAnsi="Times New Roman"/>
                <w:sz w:val="24"/>
                <w:szCs w:val="24"/>
              </w:rPr>
              <w:t>», «Сосед справа», «Смена имен».</w:t>
            </w:r>
          </w:p>
        </w:tc>
        <w:tc>
          <w:tcPr>
            <w:tcW w:w="1276" w:type="dxa"/>
            <w:vMerge/>
          </w:tcPr>
          <w:p w14:paraId="11CD3AC3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526313FB" w14:textId="77777777" w:rsidTr="00D93F30">
        <w:trPr>
          <w:trHeight w:val="276"/>
        </w:trPr>
        <w:tc>
          <w:tcPr>
            <w:tcW w:w="709" w:type="dxa"/>
          </w:tcPr>
          <w:p w14:paraId="77E2A8FD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851" w:type="dxa"/>
          </w:tcPr>
          <w:p w14:paraId="4D79F02A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9FF57A5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логического мышления. Обучение поиску закономерностей.</w:t>
            </w:r>
          </w:p>
        </w:tc>
        <w:tc>
          <w:tcPr>
            <w:tcW w:w="5103" w:type="dxa"/>
          </w:tcPr>
          <w:p w14:paraId="33D22D5C" w14:textId="77777777" w:rsidR="00D93F30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«Зеркало», «Незнайки»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 Логические задачи.</w:t>
            </w:r>
          </w:p>
        </w:tc>
        <w:tc>
          <w:tcPr>
            <w:tcW w:w="1276" w:type="dxa"/>
            <w:vMerge w:val="restart"/>
          </w:tcPr>
          <w:p w14:paraId="2122E2CA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 xml:space="preserve">Развитие коммуникативных, познавательных, регулятивных </w:t>
            </w:r>
            <w:r w:rsidRPr="00D93F30">
              <w:rPr>
                <w:rFonts w:ascii="Times New Roman" w:hAnsi="Times New Roman"/>
                <w:sz w:val="16"/>
                <w:szCs w:val="24"/>
              </w:rPr>
              <w:lastRenderedPageBreak/>
              <w:t>УУД</w:t>
            </w:r>
          </w:p>
        </w:tc>
      </w:tr>
      <w:tr w:rsidR="00D93F30" w:rsidRPr="007100F9" w14:paraId="779C4BEF" w14:textId="77777777" w:rsidTr="00D93F30">
        <w:trPr>
          <w:trHeight w:val="276"/>
        </w:trPr>
        <w:tc>
          <w:tcPr>
            <w:tcW w:w="709" w:type="dxa"/>
          </w:tcPr>
          <w:p w14:paraId="3E0271A7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10</w:t>
            </w:r>
          </w:p>
        </w:tc>
        <w:tc>
          <w:tcPr>
            <w:tcW w:w="851" w:type="dxa"/>
          </w:tcPr>
          <w:p w14:paraId="7ECEFBF7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5A52CF0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</w:p>
        </w:tc>
        <w:tc>
          <w:tcPr>
            <w:tcW w:w="5103" w:type="dxa"/>
          </w:tcPr>
          <w:p w14:paraId="0CB9D6EC" w14:textId="77777777" w:rsidR="00D93F30" w:rsidRPr="0047542E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тетради.  Динамическая пау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«Животные - растения</w:t>
            </w:r>
            <w:r>
              <w:rPr>
                <w:rFonts w:ascii="Times New Roman" w:hAnsi="Times New Roman"/>
                <w:sz w:val="24"/>
                <w:szCs w:val="24"/>
              </w:rPr>
              <w:t>», «Сосед справа», «Смена имен».</w:t>
            </w:r>
          </w:p>
        </w:tc>
        <w:tc>
          <w:tcPr>
            <w:tcW w:w="1276" w:type="dxa"/>
            <w:vMerge/>
          </w:tcPr>
          <w:p w14:paraId="5076C625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40C4EF12" w14:textId="77777777" w:rsidTr="00D93F30">
        <w:trPr>
          <w:trHeight w:val="276"/>
        </w:trPr>
        <w:tc>
          <w:tcPr>
            <w:tcW w:w="709" w:type="dxa"/>
          </w:tcPr>
          <w:p w14:paraId="421A0F81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851" w:type="dxa"/>
          </w:tcPr>
          <w:p w14:paraId="7CD18F1E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E6C6823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</w:p>
        </w:tc>
        <w:tc>
          <w:tcPr>
            <w:tcW w:w="5103" w:type="dxa"/>
          </w:tcPr>
          <w:p w14:paraId="6FE3D277" w14:textId="77777777" w:rsidR="00D93F30" w:rsidRDefault="00D93F30" w:rsidP="00D93F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Упражнения на восприятие времени и пространства, д</w:t>
            </w:r>
            <w:r w:rsidRPr="00D83689">
              <w:rPr>
                <w:rFonts w:ascii="Times New Roman" w:hAnsi="Times New Roman"/>
                <w:sz w:val="24"/>
                <w:szCs w:val="24"/>
              </w:rPr>
              <w:t>ифференцированность зрительных восприятий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D93F30">
              <w:rPr>
                <w:rFonts w:ascii="Times New Roman" w:hAnsi="Times New Roman"/>
                <w:sz w:val="24"/>
                <w:szCs w:val="24"/>
              </w:rPr>
              <w:t xml:space="preserve">«Поверни квадрат». «Найди одинаковые». </w:t>
            </w:r>
            <w:proofErr w:type="spellStart"/>
            <w:r w:rsidRPr="00D93F30">
              <w:rPr>
                <w:rFonts w:ascii="Times New Roman" w:hAnsi="Times New Roman"/>
                <w:sz w:val="24"/>
                <w:szCs w:val="24"/>
              </w:rPr>
              <w:t>Когнитивн</w:t>
            </w:r>
            <w:proofErr w:type="spellEnd"/>
            <w:r w:rsidRPr="00D93F30">
              <w:rPr>
                <w:rFonts w:ascii="Times New Roman" w:hAnsi="Times New Roman"/>
                <w:sz w:val="24"/>
                <w:szCs w:val="24"/>
              </w:rPr>
              <w:t>. упр. «Шапка – невидимка».</w:t>
            </w:r>
            <w:r w:rsidR="003978AF"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="003978AF"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 w:rsidR="003978A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Merge w:val="restart"/>
          </w:tcPr>
          <w:p w14:paraId="120E1193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67218C0B" w14:textId="77777777" w:rsidTr="00D93F30">
        <w:trPr>
          <w:trHeight w:val="276"/>
        </w:trPr>
        <w:tc>
          <w:tcPr>
            <w:tcW w:w="709" w:type="dxa"/>
          </w:tcPr>
          <w:p w14:paraId="5E1467FE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14:paraId="4FE66F09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63E9E76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Совершенствование мыслительных операций. </w:t>
            </w:r>
            <w:r w:rsidRPr="00D93F30">
              <w:rPr>
                <w:rFonts w:ascii="Times New Roman" w:hAnsi="Times New Roman"/>
                <w:sz w:val="24"/>
                <w:szCs w:val="24"/>
              </w:rPr>
              <w:t>Стороны света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14:paraId="3B51E7D0" w14:textId="77777777" w:rsidR="00D93F30" w:rsidRPr="0047542E" w:rsidRDefault="00D93F30" w:rsidP="00D93F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3F30">
              <w:rPr>
                <w:rFonts w:ascii="Times New Roman" w:hAnsi="Times New Roman"/>
                <w:sz w:val="24"/>
                <w:szCs w:val="24"/>
              </w:rPr>
              <w:t>Мозговая гимнастика «Заземлитель»,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93F30">
              <w:rPr>
                <w:rFonts w:ascii="Times New Roman" w:hAnsi="Times New Roman"/>
                <w:sz w:val="24"/>
                <w:szCs w:val="24"/>
              </w:rPr>
              <w:t xml:space="preserve">дыхательное упражнение. «Где какая полоска?», «Кольца». «Говорим по-марсиански». </w:t>
            </w:r>
            <w:proofErr w:type="spellStart"/>
            <w:r w:rsidRPr="00D93F30">
              <w:rPr>
                <w:rFonts w:ascii="Times New Roman" w:hAnsi="Times New Roman"/>
                <w:sz w:val="24"/>
                <w:szCs w:val="24"/>
              </w:rPr>
              <w:t>Когнитивн</w:t>
            </w:r>
            <w:proofErr w:type="spellEnd"/>
            <w:r w:rsidRPr="00D93F30">
              <w:rPr>
                <w:rFonts w:ascii="Times New Roman" w:hAnsi="Times New Roman"/>
                <w:sz w:val="24"/>
                <w:szCs w:val="24"/>
              </w:rPr>
              <w:t>. упр. «Визуализация цвета».</w:t>
            </w:r>
            <w:r w:rsidR="003978AF"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="003978AF"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 w:rsidR="003978A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Merge/>
          </w:tcPr>
          <w:p w14:paraId="5036F353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048506DC" w14:textId="77777777" w:rsidTr="00D93F30">
        <w:trPr>
          <w:trHeight w:val="276"/>
        </w:trPr>
        <w:tc>
          <w:tcPr>
            <w:tcW w:w="709" w:type="dxa"/>
          </w:tcPr>
          <w:p w14:paraId="0D067A7C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851" w:type="dxa"/>
          </w:tcPr>
          <w:p w14:paraId="4C959D85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22C8D32E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Совершенствование воображения. Развитие наглядно-образного мышления. </w:t>
            </w:r>
          </w:p>
        </w:tc>
        <w:tc>
          <w:tcPr>
            <w:tcW w:w="5103" w:type="dxa"/>
          </w:tcPr>
          <w:p w14:paraId="0D5A59B7" w14:textId="77777777" w:rsidR="00D93F30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«Зеваки», «Будь внимателен»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 Ребусы, задания по перекладыванию спичек.</w:t>
            </w:r>
          </w:p>
        </w:tc>
        <w:tc>
          <w:tcPr>
            <w:tcW w:w="1276" w:type="dxa"/>
            <w:vMerge w:val="restart"/>
          </w:tcPr>
          <w:p w14:paraId="5E307854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62D58023" w14:textId="77777777" w:rsidTr="00D93F30">
        <w:trPr>
          <w:trHeight w:val="276"/>
        </w:trPr>
        <w:tc>
          <w:tcPr>
            <w:tcW w:w="709" w:type="dxa"/>
          </w:tcPr>
          <w:p w14:paraId="7E64DF50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851" w:type="dxa"/>
          </w:tcPr>
          <w:p w14:paraId="7ED80582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0583966" w14:textId="77777777" w:rsidR="00D93F30" w:rsidRPr="007100F9" w:rsidRDefault="003978AF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Совершенствование памяти и мышления.</w:t>
            </w:r>
          </w:p>
        </w:tc>
        <w:tc>
          <w:tcPr>
            <w:tcW w:w="5103" w:type="dxa"/>
          </w:tcPr>
          <w:p w14:paraId="139ECA8F" w14:textId="77777777" w:rsidR="00D93F30" w:rsidRPr="0047542E" w:rsidRDefault="00D93F30" w:rsidP="00D93F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3F30">
              <w:rPr>
                <w:rFonts w:ascii="Times New Roman" w:hAnsi="Times New Roman"/>
                <w:sz w:val="24"/>
                <w:szCs w:val="24"/>
              </w:rPr>
              <w:t xml:space="preserve">Мозговая гимнастика «Ленивые восьмерки», растяжка «травинка на ветру». «Объедини по смыслу». «Поверни квадрат». </w:t>
            </w:r>
            <w:proofErr w:type="spellStart"/>
            <w:r w:rsidRPr="00D93F30">
              <w:rPr>
                <w:rFonts w:ascii="Times New Roman" w:hAnsi="Times New Roman"/>
                <w:sz w:val="24"/>
                <w:szCs w:val="24"/>
              </w:rPr>
              <w:t>Когнитивн</w:t>
            </w:r>
            <w:proofErr w:type="spellEnd"/>
            <w:r w:rsidRPr="00D93F30">
              <w:rPr>
                <w:rFonts w:ascii="Times New Roman" w:hAnsi="Times New Roman"/>
                <w:sz w:val="24"/>
                <w:szCs w:val="24"/>
              </w:rPr>
              <w:t>. упр. «Зеркальные движения».</w:t>
            </w:r>
          </w:p>
        </w:tc>
        <w:tc>
          <w:tcPr>
            <w:tcW w:w="1276" w:type="dxa"/>
            <w:vMerge/>
          </w:tcPr>
          <w:p w14:paraId="4DCD94E2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241EFB6F" w14:textId="77777777" w:rsidTr="00D93F30">
        <w:trPr>
          <w:trHeight w:val="276"/>
        </w:trPr>
        <w:tc>
          <w:tcPr>
            <w:tcW w:w="709" w:type="dxa"/>
          </w:tcPr>
          <w:p w14:paraId="33A196FB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14:paraId="5929F3F9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9817AAA" w14:textId="77777777" w:rsidR="00D93F30" w:rsidRPr="007100F9" w:rsidRDefault="00D93F30" w:rsidP="00D93F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Развитие быстроты реакции. Совершенствование мыслительных операций. </w:t>
            </w:r>
          </w:p>
        </w:tc>
        <w:tc>
          <w:tcPr>
            <w:tcW w:w="5103" w:type="dxa"/>
          </w:tcPr>
          <w:p w14:paraId="374B921E" w14:textId="77777777" w:rsidR="00D93F30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«Нос, пол, потолок», «Животные - растения»</w:t>
            </w:r>
            <w:r>
              <w:rPr>
                <w:rFonts w:ascii="Times New Roman" w:hAnsi="Times New Roman"/>
                <w:sz w:val="24"/>
                <w:szCs w:val="24"/>
              </w:rPr>
              <w:t>. Упражнения с песком.</w:t>
            </w:r>
          </w:p>
        </w:tc>
        <w:tc>
          <w:tcPr>
            <w:tcW w:w="1276" w:type="dxa"/>
            <w:vMerge w:val="restart"/>
          </w:tcPr>
          <w:p w14:paraId="693151E0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63317E28" w14:textId="77777777" w:rsidTr="00D93F30">
        <w:trPr>
          <w:trHeight w:val="276"/>
        </w:trPr>
        <w:tc>
          <w:tcPr>
            <w:tcW w:w="709" w:type="dxa"/>
          </w:tcPr>
          <w:p w14:paraId="53A08ADE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851" w:type="dxa"/>
          </w:tcPr>
          <w:p w14:paraId="50FC53AB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B22ABF9" w14:textId="77777777" w:rsidR="00D93F30" w:rsidRPr="007100F9" w:rsidRDefault="003978AF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Совершенствование памяти и мышления.</w:t>
            </w:r>
          </w:p>
        </w:tc>
        <w:tc>
          <w:tcPr>
            <w:tcW w:w="5103" w:type="dxa"/>
          </w:tcPr>
          <w:p w14:paraId="7C2C5C06" w14:textId="77777777" w:rsidR="00D93F30" w:rsidRPr="0047542E" w:rsidRDefault="003978AF" w:rsidP="003978A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 xml:space="preserve">Мозговая гимнастика «Точки пространства», дыхательное упражнение. «Добавь слово». «Раскрась фигуру». Игра «Флажок». </w:t>
            </w:r>
            <w:proofErr w:type="spellStart"/>
            <w:r w:rsidRPr="003978AF">
              <w:rPr>
                <w:rFonts w:ascii="Times New Roman" w:hAnsi="Times New Roman"/>
                <w:sz w:val="24"/>
                <w:szCs w:val="24"/>
              </w:rPr>
              <w:t>Когнитивн</w:t>
            </w:r>
            <w:proofErr w:type="spellEnd"/>
            <w:r w:rsidRPr="003978AF">
              <w:rPr>
                <w:rFonts w:ascii="Times New Roman" w:hAnsi="Times New Roman"/>
                <w:sz w:val="24"/>
                <w:szCs w:val="24"/>
              </w:rPr>
              <w:t>. упр. «Золотая рыбка».</w:t>
            </w:r>
            <w:r>
              <w:rPr>
                <w:color w:val="000000"/>
                <w:sz w:val="27"/>
                <w:szCs w:val="27"/>
                <w:shd w:val="clear" w:color="auto" w:fill="FFFFFF"/>
              </w:rPr>
              <w:t> </w:t>
            </w:r>
          </w:p>
        </w:tc>
        <w:tc>
          <w:tcPr>
            <w:tcW w:w="1276" w:type="dxa"/>
            <w:vMerge/>
          </w:tcPr>
          <w:p w14:paraId="4CD35A06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27522409" w14:textId="77777777" w:rsidTr="00D93F30">
        <w:trPr>
          <w:trHeight w:val="276"/>
        </w:trPr>
        <w:tc>
          <w:tcPr>
            <w:tcW w:w="709" w:type="dxa"/>
          </w:tcPr>
          <w:p w14:paraId="7CC1A689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851" w:type="dxa"/>
          </w:tcPr>
          <w:p w14:paraId="2C1EC617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3A21E9F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Развитие концентрации внимания. </w:t>
            </w:r>
          </w:p>
        </w:tc>
        <w:tc>
          <w:tcPr>
            <w:tcW w:w="5103" w:type="dxa"/>
          </w:tcPr>
          <w:p w14:paraId="6D7D916D" w14:textId="77777777" w:rsidR="00D93F30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 Задания «Лабиринт», «Найди и сосчитай», «Найди отличия».</w:t>
            </w:r>
          </w:p>
        </w:tc>
        <w:tc>
          <w:tcPr>
            <w:tcW w:w="1276" w:type="dxa"/>
            <w:vMerge w:val="restart"/>
          </w:tcPr>
          <w:p w14:paraId="0540F05F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445A5A02" w14:textId="77777777" w:rsidTr="00D93F30">
        <w:trPr>
          <w:trHeight w:val="276"/>
        </w:trPr>
        <w:tc>
          <w:tcPr>
            <w:tcW w:w="709" w:type="dxa"/>
          </w:tcPr>
          <w:p w14:paraId="153D379A" w14:textId="77777777" w:rsidR="00D93F30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18</w:t>
            </w:r>
          </w:p>
          <w:p w14:paraId="688AC99D" w14:textId="77777777" w:rsidR="00D93F30" w:rsidRPr="007100F9" w:rsidRDefault="00D93F30" w:rsidP="00D93F30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</w:tcPr>
          <w:p w14:paraId="2F656E7E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14CA52C" w14:textId="77777777" w:rsidR="00D93F30" w:rsidRPr="007100F9" w:rsidRDefault="003978AF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Развитие познавательных процессов: мышление. </w:t>
            </w:r>
          </w:p>
        </w:tc>
        <w:tc>
          <w:tcPr>
            <w:tcW w:w="5103" w:type="dxa"/>
          </w:tcPr>
          <w:p w14:paraId="54697B2D" w14:textId="77777777" w:rsidR="00D93F30" w:rsidRPr="0047542E" w:rsidRDefault="003978AF" w:rsidP="003978A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>Мозговая гимнастика «Точки равновесия». «Пятый лишний». «Объясни значение». «Назови и проверь постукиванием».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Merge/>
          </w:tcPr>
          <w:p w14:paraId="6DA7404A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56CB353B" w14:textId="77777777" w:rsidTr="00D93F30">
        <w:trPr>
          <w:trHeight w:val="276"/>
        </w:trPr>
        <w:tc>
          <w:tcPr>
            <w:tcW w:w="709" w:type="dxa"/>
          </w:tcPr>
          <w:p w14:paraId="593BD3C5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19</w:t>
            </w:r>
          </w:p>
        </w:tc>
        <w:tc>
          <w:tcPr>
            <w:tcW w:w="851" w:type="dxa"/>
          </w:tcPr>
          <w:p w14:paraId="67380C9F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C492AB7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Тренировка внимания. Совершенствование мыслительных операций.</w:t>
            </w:r>
          </w:p>
        </w:tc>
        <w:tc>
          <w:tcPr>
            <w:tcW w:w="5103" w:type="dxa"/>
          </w:tcPr>
          <w:p w14:paraId="4DF8B174" w14:textId="77777777" w:rsidR="00D93F30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 xml:space="preserve">Психогимнастика. Разминка (вопросы – ответы). 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>Корректурная проба Тулуз-</w:t>
            </w:r>
            <w:proofErr w:type="spellStart"/>
            <w:r w:rsidRPr="007100F9">
              <w:rPr>
                <w:rFonts w:ascii="Times New Roman" w:hAnsi="Times New Roman"/>
                <w:sz w:val="24"/>
                <w:szCs w:val="24"/>
              </w:rPr>
              <w:t>Пьерона</w:t>
            </w:r>
            <w:proofErr w:type="spellEnd"/>
            <w:r w:rsidRPr="007100F9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«Зеваки», «Будь внимателен»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t>Выполнение упражнений и заданий в тетради</w:t>
            </w:r>
          </w:p>
        </w:tc>
        <w:tc>
          <w:tcPr>
            <w:tcW w:w="1276" w:type="dxa"/>
            <w:vMerge w:val="restart"/>
          </w:tcPr>
          <w:p w14:paraId="58BC9C76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3C187F01" w14:textId="77777777" w:rsidTr="00D93F30">
        <w:trPr>
          <w:trHeight w:val="276"/>
        </w:trPr>
        <w:tc>
          <w:tcPr>
            <w:tcW w:w="709" w:type="dxa"/>
          </w:tcPr>
          <w:p w14:paraId="4CC5F485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851" w:type="dxa"/>
          </w:tcPr>
          <w:p w14:paraId="61427538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D97DC8E" w14:textId="77777777" w:rsidR="00D93F30" w:rsidRPr="007100F9" w:rsidRDefault="003978AF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Страна чувств: Гнев.</w:t>
            </w:r>
          </w:p>
        </w:tc>
        <w:tc>
          <w:tcPr>
            <w:tcW w:w="5103" w:type="dxa"/>
          </w:tcPr>
          <w:p w14:paraId="55F50D0D" w14:textId="77777777" w:rsidR="00D93F30" w:rsidRPr="0047542E" w:rsidRDefault="003978AF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 xml:space="preserve">Рисование чувства. Сказка о мальчике, с которым никто не хотел играть. С какими </w:t>
            </w:r>
            <w:r w:rsidRPr="003978AF">
              <w:rPr>
                <w:rFonts w:ascii="Times New Roman" w:hAnsi="Times New Roman"/>
                <w:sz w:val="24"/>
                <w:szCs w:val="24"/>
              </w:rPr>
              <w:lastRenderedPageBreak/>
              <w:t>чувствами он дружит? Может ли он принести пользу? Упр. «Рубка дров». Способы преодоления гнева. Способы обращения за помощью.</w:t>
            </w:r>
          </w:p>
        </w:tc>
        <w:tc>
          <w:tcPr>
            <w:tcW w:w="1276" w:type="dxa"/>
            <w:vMerge/>
          </w:tcPr>
          <w:p w14:paraId="350280EB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2490B0FD" w14:textId="77777777" w:rsidTr="00D93F30">
        <w:trPr>
          <w:trHeight w:val="276"/>
        </w:trPr>
        <w:tc>
          <w:tcPr>
            <w:tcW w:w="709" w:type="dxa"/>
          </w:tcPr>
          <w:p w14:paraId="12CD15B8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851" w:type="dxa"/>
          </w:tcPr>
          <w:p w14:paraId="60C6EAD7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A2C2062" w14:textId="77777777" w:rsidR="00D93F30" w:rsidRPr="007100F9" w:rsidRDefault="00D93F30" w:rsidP="003978A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Тренировка слуховой памяти. Совершенствование мыслительных операций. </w:t>
            </w:r>
          </w:p>
        </w:tc>
        <w:tc>
          <w:tcPr>
            <w:tcW w:w="5103" w:type="dxa"/>
          </w:tcPr>
          <w:p w14:paraId="19E3271F" w14:textId="77777777" w:rsidR="00D93F30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«Зеваки», «Будь внимателен»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Merge w:val="restart"/>
          </w:tcPr>
          <w:p w14:paraId="3A6089BB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04E858D6" w14:textId="77777777" w:rsidTr="00D93F30">
        <w:trPr>
          <w:trHeight w:val="276"/>
        </w:trPr>
        <w:tc>
          <w:tcPr>
            <w:tcW w:w="709" w:type="dxa"/>
          </w:tcPr>
          <w:p w14:paraId="5DE29C85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851" w:type="dxa"/>
          </w:tcPr>
          <w:p w14:paraId="599B8683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E843485" w14:textId="77777777" w:rsidR="00D93F30" w:rsidRPr="007100F9" w:rsidRDefault="003978AF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аналитических способностей и способностей рассуждать.</w:t>
            </w:r>
          </w:p>
        </w:tc>
        <w:tc>
          <w:tcPr>
            <w:tcW w:w="5103" w:type="dxa"/>
          </w:tcPr>
          <w:p w14:paraId="70DF9F7D" w14:textId="77777777" w:rsidR="00D93F30" w:rsidRPr="0047542E" w:rsidRDefault="003978AF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 xml:space="preserve">Игры и упражнения на развитие вербально - логического мышления «Лото», «Супер КОТ», «Ребусы», игры с кубиком – </w:t>
            </w:r>
            <w:proofErr w:type="spellStart"/>
            <w:r w:rsidRPr="003978AF">
              <w:rPr>
                <w:rFonts w:ascii="Times New Roman" w:hAnsi="Times New Roman"/>
                <w:sz w:val="24"/>
                <w:szCs w:val="24"/>
              </w:rPr>
              <w:t>рубиком</w:t>
            </w:r>
            <w:proofErr w:type="spellEnd"/>
            <w:r w:rsidRPr="003978AF">
              <w:rPr>
                <w:rFonts w:ascii="Times New Roman" w:hAnsi="Times New Roman"/>
                <w:sz w:val="24"/>
                <w:szCs w:val="24"/>
              </w:rPr>
              <w:t xml:space="preserve">. Работа в тетради. </w:t>
            </w:r>
            <w:proofErr w:type="spellStart"/>
            <w:r w:rsidRPr="003978AF">
              <w:rPr>
                <w:rFonts w:ascii="Times New Roman" w:hAnsi="Times New Roman"/>
                <w:sz w:val="24"/>
                <w:szCs w:val="24"/>
              </w:rPr>
              <w:t>Логоритмика</w:t>
            </w:r>
            <w:proofErr w:type="spellEnd"/>
            <w:r w:rsidRPr="003978AF">
              <w:rPr>
                <w:rFonts w:ascii="Times New Roman" w:hAnsi="Times New Roman"/>
                <w:sz w:val="24"/>
                <w:szCs w:val="24"/>
              </w:rPr>
              <w:t xml:space="preserve"> «Дождик».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78AF">
              <w:rPr>
                <w:rFonts w:ascii="Times New Roman" w:hAnsi="Times New Roman"/>
                <w:sz w:val="24"/>
                <w:szCs w:val="24"/>
              </w:rPr>
              <w:t>«Что изменилось?», «Пятнашки», «Пазлы».</w:t>
            </w:r>
          </w:p>
        </w:tc>
        <w:tc>
          <w:tcPr>
            <w:tcW w:w="1276" w:type="dxa"/>
            <w:vMerge/>
          </w:tcPr>
          <w:p w14:paraId="4DF6820F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3BA0ECE5" w14:textId="77777777" w:rsidTr="00D93F30">
        <w:trPr>
          <w:trHeight w:val="276"/>
        </w:trPr>
        <w:tc>
          <w:tcPr>
            <w:tcW w:w="709" w:type="dxa"/>
          </w:tcPr>
          <w:p w14:paraId="60A4C5FC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851" w:type="dxa"/>
          </w:tcPr>
          <w:p w14:paraId="2C4C2FE3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1D5DB0E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Тренировка зрительной памяти. Совершенствование мыслительных операций. Развитие аналитических способностей и способностей рассуждать.</w:t>
            </w:r>
          </w:p>
        </w:tc>
        <w:tc>
          <w:tcPr>
            <w:tcW w:w="5103" w:type="dxa"/>
          </w:tcPr>
          <w:p w14:paraId="0441556C" w14:textId="77777777" w:rsidR="00D93F30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«Перечисли предметы », «Хор»</w:t>
            </w:r>
            <w:r>
              <w:rPr>
                <w:rFonts w:ascii="Times New Roman" w:hAnsi="Times New Roman"/>
                <w:sz w:val="24"/>
                <w:szCs w:val="24"/>
              </w:rPr>
              <w:t>. Упражнения с песком.</w:t>
            </w:r>
          </w:p>
        </w:tc>
        <w:tc>
          <w:tcPr>
            <w:tcW w:w="1276" w:type="dxa"/>
            <w:vMerge w:val="restart"/>
          </w:tcPr>
          <w:p w14:paraId="5976BF97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070EBCE1" w14:textId="77777777" w:rsidTr="00D93F30">
        <w:trPr>
          <w:trHeight w:val="276"/>
        </w:trPr>
        <w:tc>
          <w:tcPr>
            <w:tcW w:w="709" w:type="dxa"/>
          </w:tcPr>
          <w:p w14:paraId="27ACF113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851" w:type="dxa"/>
          </w:tcPr>
          <w:p w14:paraId="30A91E40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2FA4781" w14:textId="77777777" w:rsidR="00D93F30" w:rsidRPr="007100F9" w:rsidRDefault="003978AF" w:rsidP="003978A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логического мышления. Обучение поиску закономерностей. Развитие аналитических способностей и способностей рассуждать. Логические задачи.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</w:tcPr>
          <w:p w14:paraId="3695F9EE" w14:textId="77777777" w:rsidR="00D93F30" w:rsidRPr="0047542E" w:rsidRDefault="003978AF" w:rsidP="003978A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>
              <w:rPr>
                <w:rFonts w:ascii="Times New Roman" w:hAnsi="Times New Roman"/>
                <w:sz w:val="24"/>
                <w:szCs w:val="24"/>
              </w:rPr>
              <w:t>. Упражнения с песком.</w:t>
            </w:r>
          </w:p>
        </w:tc>
        <w:tc>
          <w:tcPr>
            <w:tcW w:w="1276" w:type="dxa"/>
            <w:vMerge/>
          </w:tcPr>
          <w:p w14:paraId="32A1DFAD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31B76019" w14:textId="77777777" w:rsidTr="00D93F30">
        <w:trPr>
          <w:trHeight w:val="276"/>
        </w:trPr>
        <w:tc>
          <w:tcPr>
            <w:tcW w:w="709" w:type="dxa"/>
          </w:tcPr>
          <w:p w14:paraId="5B70ACB9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25</w:t>
            </w:r>
          </w:p>
        </w:tc>
        <w:tc>
          <w:tcPr>
            <w:tcW w:w="851" w:type="dxa"/>
          </w:tcPr>
          <w:p w14:paraId="0C9F1CC3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F1F195D" w14:textId="77777777" w:rsidR="00D93F30" w:rsidRPr="007100F9" w:rsidRDefault="003978AF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познавательных способностей: память и внимание.</w:t>
            </w:r>
          </w:p>
        </w:tc>
        <w:tc>
          <w:tcPr>
            <w:tcW w:w="5103" w:type="dxa"/>
          </w:tcPr>
          <w:p w14:paraId="771CEB49" w14:textId="77777777" w:rsidR="00D93F30" w:rsidRDefault="003978AF" w:rsidP="003978A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>Упражнение «Все помню». Корректурная проба. Графический 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иктант.«Шифровка». Лабиринты. </w:t>
            </w:r>
            <w:r w:rsidRPr="003978AF">
              <w:rPr>
                <w:rFonts w:ascii="Times New Roman" w:hAnsi="Times New Roman"/>
                <w:sz w:val="24"/>
                <w:szCs w:val="24"/>
              </w:rPr>
              <w:t>Упражнение на устойчивость и переключение внимания (животные – растения). «Трафареты». «Что изменилось». «Найди несоответствия на картинке». «Рас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крась вторую часть картинки». </w:t>
            </w:r>
          </w:p>
        </w:tc>
        <w:tc>
          <w:tcPr>
            <w:tcW w:w="1276" w:type="dxa"/>
            <w:vMerge w:val="restart"/>
          </w:tcPr>
          <w:p w14:paraId="2B7B3BF1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09123B0A" w14:textId="77777777" w:rsidTr="00D93F30">
        <w:trPr>
          <w:trHeight w:val="276"/>
        </w:trPr>
        <w:tc>
          <w:tcPr>
            <w:tcW w:w="709" w:type="dxa"/>
          </w:tcPr>
          <w:p w14:paraId="62EE66DD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26</w:t>
            </w:r>
          </w:p>
        </w:tc>
        <w:tc>
          <w:tcPr>
            <w:tcW w:w="851" w:type="dxa"/>
          </w:tcPr>
          <w:p w14:paraId="6EED0692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6220A86" w14:textId="77777777" w:rsidR="00D93F30" w:rsidRPr="007100F9" w:rsidRDefault="003978AF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познавательных способностей: память и внимание.</w:t>
            </w:r>
          </w:p>
        </w:tc>
        <w:tc>
          <w:tcPr>
            <w:tcW w:w="5103" w:type="dxa"/>
          </w:tcPr>
          <w:p w14:paraId="32FA7758" w14:textId="77777777" w:rsidR="00D93F30" w:rsidRPr="0047542E" w:rsidRDefault="003978AF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8AF">
              <w:rPr>
                <w:rFonts w:ascii="Times New Roman" w:hAnsi="Times New Roman"/>
                <w:sz w:val="24"/>
                <w:szCs w:val="24"/>
              </w:rPr>
              <w:t>Игра на внимание «Хлоп – топ». Корректурная проба. Игра «Маленький жук» (Мысленный графический диктант). Упражнение на распределение внимания (рисовать двумя руками). «Срисовать фигуру».</w:t>
            </w:r>
            <w:r>
              <w:rPr>
                <w:color w:val="000000"/>
                <w:sz w:val="27"/>
                <w:szCs w:val="27"/>
                <w:shd w:val="clear" w:color="auto" w:fill="FFFFFF"/>
              </w:rPr>
              <w:t> </w:t>
            </w:r>
          </w:p>
        </w:tc>
        <w:tc>
          <w:tcPr>
            <w:tcW w:w="1276" w:type="dxa"/>
            <w:vMerge/>
          </w:tcPr>
          <w:p w14:paraId="4DC13B71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46DF4400" w14:textId="77777777" w:rsidTr="00D93F30">
        <w:trPr>
          <w:trHeight w:val="276"/>
        </w:trPr>
        <w:tc>
          <w:tcPr>
            <w:tcW w:w="709" w:type="dxa"/>
          </w:tcPr>
          <w:p w14:paraId="1B6FB212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851" w:type="dxa"/>
          </w:tcPr>
          <w:p w14:paraId="270F224D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AA39B93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Совершенствование воображения. Развитие наглядно-образного мышления. </w:t>
            </w:r>
          </w:p>
        </w:tc>
        <w:tc>
          <w:tcPr>
            <w:tcW w:w="5103" w:type="dxa"/>
          </w:tcPr>
          <w:p w14:paraId="41940156" w14:textId="77777777" w:rsidR="00D93F30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«Зеваки», «Будь внимателен»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 xml:space="preserve"> Ребусы, задания по перекладыванию спичек.</w:t>
            </w:r>
          </w:p>
        </w:tc>
        <w:tc>
          <w:tcPr>
            <w:tcW w:w="1276" w:type="dxa"/>
            <w:vMerge w:val="restart"/>
          </w:tcPr>
          <w:p w14:paraId="66041D27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</w:tc>
      </w:tr>
      <w:tr w:rsidR="00D93F30" w:rsidRPr="007100F9" w14:paraId="6CA1CE40" w14:textId="77777777" w:rsidTr="00D93F30">
        <w:trPr>
          <w:trHeight w:val="276"/>
        </w:trPr>
        <w:tc>
          <w:tcPr>
            <w:tcW w:w="709" w:type="dxa"/>
          </w:tcPr>
          <w:p w14:paraId="7E407DE0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851" w:type="dxa"/>
          </w:tcPr>
          <w:p w14:paraId="0B29FE54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50E8B0B" w14:textId="77777777" w:rsidR="00D93F30" w:rsidRPr="007100F9" w:rsidRDefault="00E82CA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познавательных способностей: память и внимание.</w:t>
            </w:r>
          </w:p>
        </w:tc>
        <w:tc>
          <w:tcPr>
            <w:tcW w:w="5103" w:type="dxa"/>
          </w:tcPr>
          <w:p w14:paraId="79F91D7A" w14:textId="77777777" w:rsidR="00D93F30" w:rsidRPr="0047542E" w:rsidRDefault="00E82CA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2CA0">
              <w:rPr>
                <w:rFonts w:ascii="Times New Roman" w:hAnsi="Times New Roman"/>
                <w:sz w:val="24"/>
                <w:szCs w:val="24"/>
              </w:rPr>
              <w:t>Графический диктант, «Найди лишнее слово», «Назови общим словом», «Докрась вторую половину», «Числовой квадрат», «Нарисуй правильно», «Скажи на оборот».</w:t>
            </w:r>
          </w:p>
        </w:tc>
        <w:tc>
          <w:tcPr>
            <w:tcW w:w="1276" w:type="dxa"/>
            <w:vMerge/>
          </w:tcPr>
          <w:p w14:paraId="64ECD485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D93F30" w:rsidRPr="007100F9" w14:paraId="31CF2B37" w14:textId="77777777" w:rsidTr="00D93F30">
        <w:trPr>
          <w:trHeight w:val="276"/>
        </w:trPr>
        <w:tc>
          <w:tcPr>
            <w:tcW w:w="709" w:type="dxa"/>
          </w:tcPr>
          <w:p w14:paraId="16726896" w14:textId="77777777" w:rsidR="00D93F30" w:rsidRPr="007100F9" w:rsidRDefault="0042588D" w:rsidP="00D93F3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851" w:type="dxa"/>
          </w:tcPr>
          <w:p w14:paraId="3E22F55E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E2BFDCC" w14:textId="77777777" w:rsidR="00D93F30" w:rsidRPr="007100F9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 xml:space="preserve">Развитие быстроты реакции. </w:t>
            </w:r>
            <w:r w:rsidRPr="007100F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Совершенствование мыслительных операций. </w:t>
            </w:r>
          </w:p>
        </w:tc>
        <w:tc>
          <w:tcPr>
            <w:tcW w:w="5103" w:type="dxa"/>
          </w:tcPr>
          <w:p w14:paraId="58B47577" w14:textId="77777777" w:rsidR="00D93F30" w:rsidRDefault="00D93F3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Психогимнастика. Разминка (вопросы – ответы). Выполнение упражнений и заданий в </w:t>
            </w:r>
            <w:r w:rsidRPr="0047542E">
              <w:rPr>
                <w:rFonts w:ascii="Times New Roman" w:hAnsi="Times New Roman"/>
                <w:sz w:val="24"/>
                <w:szCs w:val="24"/>
              </w:rPr>
              <w:lastRenderedPageBreak/>
              <w:t>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«Нос, пол, потолок», «Животные - растения»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Merge w:val="restart"/>
          </w:tcPr>
          <w:p w14:paraId="1E0B47D3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lastRenderedPageBreak/>
              <w:t xml:space="preserve">Развитие коммуникативных, </w:t>
            </w:r>
            <w:r w:rsidRPr="00D93F30">
              <w:rPr>
                <w:rFonts w:ascii="Times New Roman" w:hAnsi="Times New Roman"/>
                <w:sz w:val="16"/>
                <w:szCs w:val="24"/>
              </w:rPr>
              <w:lastRenderedPageBreak/>
              <w:t>познавательных, регулятивных УУД</w:t>
            </w:r>
          </w:p>
        </w:tc>
      </w:tr>
      <w:tr w:rsidR="00D93F30" w:rsidRPr="007100F9" w14:paraId="25661DB6" w14:textId="77777777" w:rsidTr="00D93F30">
        <w:trPr>
          <w:trHeight w:val="276"/>
        </w:trPr>
        <w:tc>
          <w:tcPr>
            <w:tcW w:w="709" w:type="dxa"/>
          </w:tcPr>
          <w:p w14:paraId="73B9B458" w14:textId="77777777" w:rsidR="00D93F30" w:rsidRPr="007100F9" w:rsidRDefault="0042588D" w:rsidP="00D93F30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30</w:t>
            </w:r>
          </w:p>
        </w:tc>
        <w:tc>
          <w:tcPr>
            <w:tcW w:w="851" w:type="dxa"/>
          </w:tcPr>
          <w:p w14:paraId="36488C3B" w14:textId="77777777" w:rsidR="00D93F30" w:rsidRPr="00B0658D" w:rsidRDefault="00D93F3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8387B71" w14:textId="77777777" w:rsidR="00D93F30" w:rsidRPr="007100F9" w:rsidRDefault="00E82CA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Упражнения с песком.</w:t>
            </w:r>
          </w:p>
        </w:tc>
        <w:tc>
          <w:tcPr>
            <w:tcW w:w="5103" w:type="dxa"/>
          </w:tcPr>
          <w:p w14:paraId="49E466E1" w14:textId="77777777" w:rsidR="00D93F30" w:rsidRPr="0047542E" w:rsidRDefault="00E82CA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2CA0">
              <w:rPr>
                <w:rFonts w:ascii="Times New Roman" w:hAnsi="Times New Roman"/>
                <w:sz w:val="24"/>
                <w:szCs w:val="24"/>
              </w:rPr>
              <w:t>Упражнения: «Песочные прятки», «Дорожки из камушков» «Волшебный мир», «Морское путешествие». Игра с песком «Времена года». Игра с песком «Дружба».</w:t>
            </w:r>
            <w:r>
              <w:rPr>
                <w:color w:val="000000"/>
                <w:sz w:val="27"/>
                <w:szCs w:val="27"/>
                <w:shd w:val="clear" w:color="auto" w:fill="FFFFFF"/>
              </w:rPr>
              <w:t> </w:t>
            </w:r>
          </w:p>
        </w:tc>
        <w:tc>
          <w:tcPr>
            <w:tcW w:w="1276" w:type="dxa"/>
            <w:vMerge/>
          </w:tcPr>
          <w:p w14:paraId="5A4BB4DB" w14:textId="77777777" w:rsidR="00D93F30" w:rsidRPr="00D93F30" w:rsidRDefault="00D93F3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E82CA0" w:rsidRPr="007100F9" w14:paraId="620295A9" w14:textId="77777777" w:rsidTr="008505A0">
        <w:trPr>
          <w:trHeight w:val="1656"/>
        </w:trPr>
        <w:tc>
          <w:tcPr>
            <w:tcW w:w="709" w:type="dxa"/>
          </w:tcPr>
          <w:p w14:paraId="598E9506" w14:textId="77777777" w:rsidR="00E82CA0" w:rsidRDefault="0042588D" w:rsidP="00D93F30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31</w:t>
            </w:r>
          </w:p>
          <w:p w14:paraId="4DF7F313" w14:textId="77777777" w:rsidR="00E82CA0" w:rsidRPr="007100F9" w:rsidRDefault="00E82CA0" w:rsidP="00E82CA0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</w:tcPr>
          <w:p w14:paraId="3C350F52" w14:textId="77777777" w:rsidR="00E82CA0" w:rsidRPr="00B0658D" w:rsidRDefault="00E82CA0" w:rsidP="00D93F30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A999A73" w14:textId="77777777" w:rsidR="00E82CA0" w:rsidRPr="007100F9" w:rsidRDefault="00E82CA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0F9">
              <w:rPr>
                <w:rFonts w:ascii="Times New Roman" w:hAnsi="Times New Roman"/>
                <w:sz w:val="24"/>
                <w:szCs w:val="24"/>
              </w:rPr>
              <w:t>Развитие концентрации внимания. Развитие аналитических способностей и способностей рассуждать.</w:t>
            </w:r>
          </w:p>
        </w:tc>
        <w:tc>
          <w:tcPr>
            <w:tcW w:w="5103" w:type="dxa"/>
          </w:tcPr>
          <w:p w14:paraId="51C70990" w14:textId="77777777" w:rsidR="00E82CA0" w:rsidRDefault="00E82CA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542E">
              <w:rPr>
                <w:rFonts w:ascii="Times New Roman" w:hAnsi="Times New Roman"/>
                <w:sz w:val="24"/>
                <w:szCs w:val="24"/>
              </w:rPr>
              <w:t>Психогимнастика. Разминка (вопросы – ответы). Выполнение упражнений и заданий в тетради</w:t>
            </w:r>
            <w:r>
              <w:rPr>
                <w:rFonts w:ascii="Times New Roman" w:hAnsi="Times New Roman"/>
                <w:sz w:val="24"/>
                <w:szCs w:val="24"/>
              </w:rPr>
              <w:t>. Динамическая пауза</w:t>
            </w:r>
            <w:r w:rsidRPr="00343B18">
              <w:rPr>
                <w:rFonts w:ascii="Times New Roman" w:hAnsi="Times New Roman"/>
                <w:sz w:val="24"/>
                <w:szCs w:val="24"/>
              </w:rPr>
              <w:t xml:space="preserve"> «Четыре стихии», «Что можно сделать из…»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7100F9">
              <w:rPr>
                <w:rFonts w:ascii="Times New Roman" w:hAnsi="Times New Roman"/>
                <w:sz w:val="24"/>
                <w:szCs w:val="24"/>
              </w:rPr>
              <w:t>Задания «Лабиринт», «Найди и сосчитай», «Найди отличия».</w:t>
            </w:r>
          </w:p>
        </w:tc>
        <w:tc>
          <w:tcPr>
            <w:tcW w:w="1276" w:type="dxa"/>
            <w:vMerge w:val="restart"/>
          </w:tcPr>
          <w:p w14:paraId="5BC6C6B5" w14:textId="77777777" w:rsidR="00E82CA0" w:rsidRPr="00D93F30" w:rsidRDefault="00E82CA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D93F30">
              <w:rPr>
                <w:rFonts w:ascii="Times New Roman" w:hAnsi="Times New Roman"/>
                <w:sz w:val="16"/>
                <w:szCs w:val="24"/>
              </w:rPr>
              <w:t>Развитие коммуникативных, познавательных, регулятивных УУД</w:t>
            </w:r>
          </w:p>
          <w:p w14:paraId="73C1EF15" w14:textId="77777777" w:rsidR="00E82CA0" w:rsidRPr="00D93F30" w:rsidRDefault="00E82CA0" w:rsidP="006716F4">
            <w:pPr>
              <w:rPr>
                <w:rFonts w:ascii="Times New Roman" w:hAnsi="Times New Roman"/>
                <w:sz w:val="16"/>
                <w:szCs w:val="24"/>
              </w:rPr>
            </w:pPr>
          </w:p>
          <w:p w14:paraId="71FDF6F5" w14:textId="77777777" w:rsidR="00E82CA0" w:rsidRPr="00D93F30" w:rsidRDefault="00E82CA0" w:rsidP="006716F4">
            <w:pPr>
              <w:rPr>
                <w:rFonts w:ascii="Times New Roman" w:hAnsi="Times New Roman"/>
                <w:sz w:val="16"/>
                <w:szCs w:val="24"/>
              </w:rPr>
            </w:pPr>
          </w:p>
          <w:p w14:paraId="36F7F86F" w14:textId="77777777" w:rsidR="00E82CA0" w:rsidRPr="00D93F30" w:rsidRDefault="00E82CA0" w:rsidP="006716F4">
            <w:pPr>
              <w:ind w:firstLine="708"/>
              <w:rPr>
                <w:rFonts w:ascii="Times New Roman" w:hAnsi="Times New Roman"/>
                <w:sz w:val="16"/>
                <w:szCs w:val="24"/>
              </w:rPr>
            </w:pPr>
          </w:p>
        </w:tc>
      </w:tr>
      <w:tr w:rsidR="00E82CA0" w:rsidRPr="007100F9" w14:paraId="5C18CD50" w14:textId="77777777" w:rsidTr="008505A0">
        <w:trPr>
          <w:trHeight w:val="659"/>
        </w:trPr>
        <w:tc>
          <w:tcPr>
            <w:tcW w:w="709" w:type="dxa"/>
          </w:tcPr>
          <w:p w14:paraId="18345E59" w14:textId="77777777" w:rsidR="00E82CA0" w:rsidRDefault="0042588D" w:rsidP="00E82CA0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32</w:t>
            </w:r>
          </w:p>
          <w:p w14:paraId="2C1429AA" w14:textId="77777777" w:rsidR="00E82CA0" w:rsidRPr="007100F9" w:rsidRDefault="00E82CA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1C8F347A" w14:textId="77777777" w:rsidR="00E82CA0" w:rsidRPr="00B0658D" w:rsidRDefault="00E82CA0" w:rsidP="00B352F5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CDCFE5E" w14:textId="77777777" w:rsidR="00E82CA0" w:rsidRPr="007100F9" w:rsidRDefault="00E82CA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Заключительное занятие.</w:t>
            </w:r>
          </w:p>
        </w:tc>
        <w:tc>
          <w:tcPr>
            <w:tcW w:w="5103" w:type="dxa"/>
          </w:tcPr>
          <w:p w14:paraId="05173205" w14:textId="77777777" w:rsidR="00E82CA0" w:rsidRPr="0047542E" w:rsidRDefault="00E82CA0" w:rsidP="00B352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2CA0">
              <w:rPr>
                <w:rFonts w:ascii="Times New Roman" w:hAnsi="Times New Roman"/>
                <w:sz w:val="24"/>
                <w:szCs w:val="24"/>
              </w:rPr>
              <w:t>«Мысли и настроение», «Работа с красками»</w:t>
            </w:r>
          </w:p>
        </w:tc>
        <w:tc>
          <w:tcPr>
            <w:tcW w:w="1276" w:type="dxa"/>
            <w:vMerge/>
          </w:tcPr>
          <w:p w14:paraId="65E6A36F" w14:textId="77777777" w:rsidR="00E82CA0" w:rsidRPr="00D93F30" w:rsidRDefault="00E82CA0" w:rsidP="00B352F5">
            <w:pPr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</w:tr>
    </w:tbl>
    <w:p w14:paraId="3E8956CC" w14:textId="77777777" w:rsidR="002E4E4D" w:rsidRPr="00935D42" w:rsidRDefault="00935D42">
      <w:pPr>
        <w:rPr>
          <w:rFonts w:ascii="Times New Roman" w:hAnsi="Times New Roman"/>
          <w:sz w:val="24"/>
          <w:szCs w:val="24"/>
        </w:rPr>
      </w:pPr>
      <w:r w:rsidRPr="00935D42">
        <w:rPr>
          <w:rFonts w:ascii="Times New Roman" w:hAnsi="Times New Roman"/>
          <w:sz w:val="24"/>
          <w:szCs w:val="24"/>
        </w:rPr>
        <w:t>*УУД – универсальные учебные действия</w:t>
      </w:r>
    </w:p>
    <w:p w14:paraId="35D396B1" w14:textId="77777777" w:rsidR="002E4E4D" w:rsidRPr="00EA284B" w:rsidRDefault="002E4E4D" w:rsidP="0042588D">
      <w:pPr>
        <w:pStyle w:val="1"/>
        <w:rPr>
          <w:rFonts w:ascii="Arial" w:eastAsia="Times New Roman" w:hAnsi="Arial" w:cs="Arial"/>
          <w:color w:val="000000"/>
          <w:sz w:val="24"/>
          <w:szCs w:val="24"/>
        </w:rPr>
      </w:pPr>
      <w:r>
        <w:br w:type="page"/>
      </w:r>
      <w:bookmarkStart w:id="10" w:name="_Toc185423177"/>
      <w:r w:rsidR="00EA284B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Список литературы</w:t>
      </w:r>
      <w:bookmarkEnd w:id="10"/>
    </w:p>
    <w:p w14:paraId="1148E230" w14:textId="77777777" w:rsidR="002E4E4D" w:rsidRPr="002E4E4D" w:rsidRDefault="002E4E4D" w:rsidP="002E4E4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</w:p>
    <w:p w14:paraId="341A15C4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1. Азбука настроений. Эмоционально-коммуникативная игра для детей 4-10 лет / Под ред. Н.Л. Белопольской. – М., 2014.</w:t>
      </w:r>
    </w:p>
    <w:p w14:paraId="67C1E13C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2. Готовность детей к школе. Диагностика психического развития и коррекция его неблагоприятных вариантов / Отв. ред. В.И. Слободчиков. Томск, 2012.</w:t>
      </w:r>
    </w:p>
    <w:p w14:paraId="13EA9D41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3. Диагностика готовности детей к обучению в школе. Методические рекомендации. Пермь, 2014.</w:t>
      </w:r>
    </w:p>
    <w:p w14:paraId="2A9F9404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 </w:t>
      </w:r>
      <w:proofErr w:type="spellStart"/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Дусавицкий</w:t>
      </w:r>
      <w:proofErr w:type="spellEnd"/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AM. Дважды два - икс. (Развитие мышления в начальной школе). М., 2013.</w:t>
      </w:r>
    </w:p>
    <w:p w14:paraId="46FE2948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5. Заика Е.В. Комплекс интеллектуальных игр для развития мышления учащихся // Вопросы психологии, 2015, № 6.</w:t>
      </w:r>
    </w:p>
    <w:p w14:paraId="1F82821B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6. Калинина Р. Программа развития эмоциональной сферы дошкольников и младших школьников // Школьный психолог. – 2012. - № 19. – с.8.</w:t>
      </w:r>
    </w:p>
    <w:p w14:paraId="6CC5FC34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7. Крюкова С.В., </w:t>
      </w:r>
      <w:proofErr w:type="spellStart"/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Слободяник</w:t>
      </w:r>
      <w:proofErr w:type="spellEnd"/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Н.П. Удивляюсь, злюсь, боюсь, хвастаюсь и радуюсь. Программы эмоционального развития детей дошкольного и младшего школьного возраста: Практическое пособие. – М., 2012.</w:t>
      </w:r>
    </w:p>
    <w:p w14:paraId="02695227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8. </w:t>
      </w:r>
      <w:proofErr w:type="spellStart"/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Оклендер</w:t>
      </w:r>
      <w:proofErr w:type="spellEnd"/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В. Окна в мир ребенка: Руководство по детской психотерапии/ Перев. с англ. М.: Независимая фирма «Класс», 2005. 336 с.</w:t>
      </w:r>
    </w:p>
    <w:p w14:paraId="1D814E01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9. Ольшанская Е.В. Развитие мышления, внимания, памяти, восприятия, воображения, речи: Игровые задания. М.: Издательство «Первое сентября», 2014.</w:t>
      </w:r>
    </w:p>
    <w:p w14:paraId="049A39D0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10. </w:t>
      </w: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Осипова А.А. Общая психокоррекция. Учебное пособие. М.: Сфера, 2002.</w:t>
      </w:r>
    </w:p>
    <w:p w14:paraId="2BA88295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11. Развивающие и коррекционные программы для работы с младшими школьниками и подростками: Книга для учителя / Отв. ред. И.В. Дубровина. М., 2013.</w:t>
      </w:r>
    </w:p>
    <w:p w14:paraId="7AA6536F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</w:rPr>
        <w:t>12. </w:t>
      </w: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Пегов В.А. Педагогика как искусство // Искусство и образование. 2017. №6.</w:t>
      </w:r>
    </w:p>
    <w:p w14:paraId="59DBCA33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13. Прихожан А.М. Диагностика личностной тревожности и некоторые способы ее преодоления. М., 1989.</w:t>
      </w:r>
    </w:p>
    <w:p w14:paraId="5FE8F08D" w14:textId="77777777" w:rsid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14.. Прихожан А.М. Психология тревожности: дошкольный и школьный возраст. СПб.: Питер, 2007.</w:t>
      </w:r>
    </w:p>
    <w:p w14:paraId="06612BE4" w14:textId="77777777" w:rsidR="002E4E4D" w:rsidRPr="00EA284B" w:rsidRDefault="002E4E4D" w:rsidP="00EA284B">
      <w:pPr>
        <w:shd w:val="clear" w:color="auto" w:fill="FFFFFF"/>
        <w:spacing w:after="0" w:line="360" w:lineRule="auto"/>
        <w:ind w:left="-567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A284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15. Прихожан А.М. Тревожность у детей и подростков: психологическая природа и возрастная динамика. М.: МПСИ, 2000.</w:t>
      </w:r>
    </w:p>
    <w:p w14:paraId="58DD7510" w14:textId="77777777" w:rsidR="00CA4D02" w:rsidRPr="00EA284B" w:rsidRDefault="00CA4D02" w:rsidP="00EA284B">
      <w:pPr>
        <w:spacing w:line="360" w:lineRule="auto"/>
        <w:jc w:val="both"/>
        <w:rPr>
          <w:b/>
          <w:sz w:val="24"/>
          <w:szCs w:val="24"/>
        </w:rPr>
      </w:pPr>
      <w:r w:rsidRPr="00EA284B">
        <w:rPr>
          <w:b/>
          <w:sz w:val="24"/>
          <w:szCs w:val="24"/>
        </w:rPr>
        <w:br w:type="page"/>
      </w:r>
    </w:p>
    <w:p w14:paraId="42E0B93C" w14:textId="77777777" w:rsidR="00CA4D02" w:rsidRPr="00EA284B" w:rsidRDefault="00CA4D02" w:rsidP="0042588D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outlineLvl w:val="0"/>
        <w:rPr>
          <w:color w:val="000000"/>
        </w:rPr>
      </w:pPr>
      <w:bookmarkStart w:id="11" w:name="_Toc185423178"/>
      <w:r w:rsidRPr="00EA284B">
        <w:rPr>
          <w:b/>
          <w:bCs/>
          <w:color w:val="000000"/>
        </w:rPr>
        <w:lastRenderedPageBreak/>
        <w:t>Прило</w:t>
      </w:r>
      <w:r w:rsidR="00EA284B">
        <w:rPr>
          <w:b/>
          <w:bCs/>
          <w:color w:val="000000"/>
        </w:rPr>
        <w:t>жение</w:t>
      </w:r>
      <w:r w:rsidR="0042588D">
        <w:rPr>
          <w:b/>
          <w:bCs/>
          <w:color w:val="000000"/>
        </w:rPr>
        <w:t xml:space="preserve"> 1</w:t>
      </w:r>
      <w:bookmarkEnd w:id="11"/>
    </w:p>
    <w:p w14:paraId="422F0525" w14:textId="77777777" w:rsidR="00CA4D02" w:rsidRPr="00EA284B" w:rsidRDefault="00CA4D02" w:rsidP="00EA284B">
      <w:pPr>
        <w:pStyle w:val="a3"/>
        <w:shd w:val="clear" w:color="auto" w:fill="FFFFFF"/>
        <w:spacing w:before="0" w:beforeAutospacing="0" w:after="150" w:afterAutospacing="0"/>
        <w:ind w:left="-567" w:firstLine="567"/>
        <w:jc w:val="center"/>
        <w:rPr>
          <w:b/>
          <w:color w:val="000000"/>
        </w:rPr>
      </w:pPr>
      <w:r w:rsidRPr="00EA284B">
        <w:rPr>
          <w:b/>
          <w:iCs/>
          <w:color w:val="000000"/>
        </w:rPr>
        <w:t xml:space="preserve">Описание </w:t>
      </w:r>
      <w:r w:rsidR="00EA284B" w:rsidRPr="00EA284B">
        <w:rPr>
          <w:b/>
          <w:iCs/>
          <w:color w:val="000000"/>
        </w:rPr>
        <w:t xml:space="preserve">используемых </w:t>
      </w:r>
      <w:r w:rsidRPr="00EA284B">
        <w:rPr>
          <w:b/>
          <w:iCs/>
          <w:color w:val="000000"/>
        </w:rPr>
        <w:t>игр и упражнений.</w:t>
      </w:r>
    </w:p>
    <w:p w14:paraId="20E527D2" w14:textId="77777777" w:rsidR="00CA4D02" w:rsidRPr="00EA284B" w:rsidRDefault="00CA4D02" w:rsidP="00EA284B">
      <w:pPr>
        <w:pStyle w:val="a3"/>
        <w:numPr>
          <w:ilvl w:val="0"/>
          <w:numId w:val="44"/>
        </w:numPr>
        <w:shd w:val="clear" w:color="auto" w:fill="FFFFFF"/>
        <w:spacing w:before="0" w:beforeAutospacing="0" w:after="150" w:afterAutospacing="0"/>
        <w:jc w:val="center"/>
        <w:rPr>
          <w:b/>
          <w:color w:val="000000"/>
        </w:rPr>
      </w:pPr>
      <w:r w:rsidRPr="00EA284B">
        <w:rPr>
          <w:b/>
          <w:bCs/>
          <w:color w:val="000000"/>
        </w:rPr>
        <w:t>Упражнения, направленные на развитие навыков саморегуляции, развитии свойств внимания, снятия эмоционального напряжения.</w:t>
      </w:r>
    </w:p>
    <w:p w14:paraId="123572CB" w14:textId="77777777" w:rsidR="00CA4D02" w:rsidRPr="00EA284B" w:rsidRDefault="00CA4D02" w:rsidP="00127257">
      <w:pPr>
        <w:pStyle w:val="a3"/>
        <w:numPr>
          <w:ilvl w:val="1"/>
          <w:numId w:val="16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b/>
          <w:bCs/>
          <w:color w:val="000000"/>
        </w:rPr>
        <w:t>« Нос, пол, потолок»</w:t>
      </w:r>
    </w:p>
    <w:p w14:paraId="27817E82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По команде дети показывают рукой направления: пол, окно, потолок, дверь, нос. Педагог сначала, проговаривая команду, показывает правильно, а затем называет одно направление, а показывает другое. Задача детей не ошибаться, выполнять только словесные команды, независимо от того, что показывает ведущий.</w:t>
      </w:r>
    </w:p>
    <w:p w14:paraId="2DDF13E0" w14:textId="77777777" w:rsidR="00CA4D02" w:rsidRPr="00EA284B" w:rsidRDefault="00CA4D02" w:rsidP="00127257">
      <w:pPr>
        <w:pStyle w:val="a3"/>
        <w:numPr>
          <w:ilvl w:val="1"/>
          <w:numId w:val="16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b/>
          <w:bCs/>
          <w:color w:val="000000"/>
        </w:rPr>
        <w:t>«Гномы – великаны»</w:t>
      </w:r>
    </w:p>
    <w:p w14:paraId="620A3943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По команде «Гномы» дети приседают, по команде «Великаны» встают. Ведущий сначала правильно показывает команды, затем произносит команду «Гномы», но не приседает и т.д. Задача детей не ошибаться, выполнять только словесные команды, независимо от того, что показывает ведущий.</w:t>
      </w:r>
    </w:p>
    <w:p w14:paraId="3D43A4B8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Подобная игра </w:t>
      </w:r>
      <w:r w:rsidRPr="00EA284B">
        <w:rPr>
          <w:b/>
          <w:bCs/>
          <w:color w:val="000000"/>
        </w:rPr>
        <w:t>«Четыре стихии».</w:t>
      </w:r>
      <w:r w:rsidRPr="00EA284B">
        <w:rPr>
          <w:color w:val="000000"/>
        </w:rPr>
        <w:t> Команды: Земля, воздух, вода, огонь.</w:t>
      </w:r>
    </w:p>
    <w:p w14:paraId="6712F777" w14:textId="77777777" w:rsidR="00CA4D02" w:rsidRPr="00EA284B" w:rsidRDefault="00CA4D02" w:rsidP="00127257">
      <w:pPr>
        <w:pStyle w:val="a3"/>
        <w:numPr>
          <w:ilvl w:val="1"/>
          <w:numId w:val="16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b/>
          <w:bCs/>
          <w:color w:val="000000"/>
        </w:rPr>
        <w:t>«Запрещенное движение»</w:t>
      </w:r>
    </w:p>
    <w:p w14:paraId="5DAC7B27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Предварительно договариваются, какие движения будут «запрещенными». Ведущий показывает какое-либо движение, а остальные его повторяют. Нельзя выполнять «запрещены» движения.</w:t>
      </w:r>
    </w:p>
    <w:p w14:paraId="3CFD68BA" w14:textId="77777777" w:rsidR="00CA4D02" w:rsidRPr="00EA284B" w:rsidRDefault="00CA4D02" w:rsidP="00127257">
      <w:pPr>
        <w:pStyle w:val="a3"/>
        <w:numPr>
          <w:ilvl w:val="1"/>
          <w:numId w:val="16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b/>
          <w:bCs/>
          <w:color w:val="000000"/>
        </w:rPr>
        <w:t>«Зеркало»</w:t>
      </w:r>
    </w:p>
    <w:p w14:paraId="60A76E13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 xml:space="preserve">Ведущий показывает какое - либо движение или образ, остальные должны как зеркало точно его скопировать и показать. </w:t>
      </w:r>
    </w:p>
    <w:p w14:paraId="1236CC30" w14:textId="77777777" w:rsidR="00CA4D02" w:rsidRPr="00EA284B" w:rsidRDefault="00CA4D02" w:rsidP="00127257">
      <w:pPr>
        <w:pStyle w:val="a3"/>
        <w:numPr>
          <w:ilvl w:val="1"/>
          <w:numId w:val="16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b/>
          <w:bCs/>
          <w:color w:val="000000"/>
        </w:rPr>
        <w:t>« Веселый счет»</w:t>
      </w:r>
    </w:p>
    <w:p w14:paraId="5B43F586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Возможны различные варианты проведения: счет до 10-20 в прямом и обратном порядке, сопровождающийся движениями (мотаем веревочку, поднимаемся по лесенке и т.д.)</w:t>
      </w:r>
    </w:p>
    <w:p w14:paraId="592EF656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- назови «соседей» цифры…</w:t>
      </w:r>
    </w:p>
    <w:p w14:paraId="79AD2737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- «да» - «нет». Производится действие с числами, дается ответ, верен он или нет (2+1= 5 «да» – хлопок, «нет» – тишина, можно и покричать)</w:t>
      </w:r>
    </w:p>
    <w:p w14:paraId="02C6715B" w14:textId="77777777" w:rsidR="00CA4D02" w:rsidRPr="00EA284B" w:rsidRDefault="00CA4D02" w:rsidP="00127257">
      <w:pPr>
        <w:pStyle w:val="a3"/>
        <w:numPr>
          <w:ilvl w:val="1"/>
          <w:numId w:val="16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b/>
          <w:bCs/>
          <w:color w:val="000000"/>
        </w:rPr>
        <w:t>«Зоопарк»</w:t>
      </w:r>
    </w:p>
    <w:p w14:paraId="11F753A7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Каждый превращается в любое животное, героя сказок, сего характерными движениями, повадками. Остальные пытаются угадать.</w:t>
      </w:r>
    </w:p>
    <w:p w14:paraId="5850EBDC" w14:textId="77777777" w:rsidR="00CA4D02" w:rsidRPr="00EA284B" w:rsidRDefault="00CA4D02" w:rsidP="00EA284B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</w:p>
    <w:p w14:paraId="33753EA0" w14:textId="77777777" w:rsidR="00CA4D02" w:rsidRPr="00EA284B" w:rsidRDefault="00CA4D02" w:rsidP="00EA284B">
      <w:pPr>
        <w:pStyle w:val="a3"/>
        <w:numPr>
          <w:ilvl w:val="0"/>
          <w:numId w:val="44"/>
        </w:numPr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EA284B">
        <w:rPr>
          <w:b/>
          <w:bCs/>
          <w:color w:val="000000"/>
        </w:rPr>
        <w:t>Упражнения, направленные на развитие памяти.</w:t>
      </w:r>
    </w:p>
    <w:p w14:paraId="33F04296" w14:textId="77777777" w:rsidR="00CA4D02" w:rsidRPr="00EA284B" w:rsidRDefault="00CA4D02" w:rsidP="00EA284B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</w:p>
    <w:p w14:paraId="233752C1" w14:textId="77777777" w:rsidR="00CA4D02" w:rsidRPr="00EA284B" w:rsidRDefault="00CA4D02" w:rsidP="00127257">
      <w:pPr>
        <w:pStyle w:val="a3"/>
        <w:numPr>
          <w:ilvl w:val="1"/>
          <w:numId w:val="14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b/>
          <w:bCs/>
          <w:color w:val="000000"/>
        </w:rPr>
        <w:t>«Мы собирались в поход…»</w:t>
      </w:r>
    </w:p>
    <w:p w14:paraId="1C6E7CEC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 xml:space="preserve">Обыгрывается ситуация сбора в поход. </w:t>
      </w:r>
      <w:r w:rsidR="00127257">
        <w:rPr>
          <w:color w:val="000000"/>
        </w:rPr>
        <w:t>Ребенок</w:t>
      </w:r>
      <w:r w:rsidRPr="00EA284B">
        <w:rPr>
          <w:color w:val="000000"/>
        </w:rPr>
        <w:t xml:space="preserve"> называет свой предмет, который возьмет с собой, </w:t>
      </w:r>
      <w:r w:rsidR="00127257">
        <w:rPr>
          <w:color w:val="000000"/>
        </w:rPr>
        <w:t>веду</w:t>
      </w:r>
      <w:r w:rsidRPr="00EA284B">
        <w:rPr>
          <w:color w:val="000000"/>
        </w:rPr>
        <w:t>щий повторяет названный предмет и добавляет свой, и так дальше продолжается по кругу.</w:t>
      </w:r>
    </w:p>
    <w:p w14:paraId="55BB3629" w14:textId="77777777" w:rsidR="00CA4D02" w:rsidRPr="00EA284B" w:rsidRDefault="00CA4D02" w:rsidP="00127257">
      <w:pPr>
        <w:pStyle w:val="a3"/>
        <w:numPr>
          <w:ilvl w:val="1"/>
          <w:numId w:val="14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b/>
          <w:bCs/>
          <w:color w:val="000000"/>
        </w:rPr>
        <w:t>« Что изменилось»</w:t>
      </w:r>
    </w:p>
    <w:p w14:paraId="0A19A73A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lastRenderedPageBreak/>
        <w:t>Множество вариантов. Например.</w:t>
      </w:r>
    </w:p>
    <w:p w14:paraId="153117DE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- выложить предметы, картинки. Попросить запомнить. Отвернулись или опустили головы, меняем расположение, количество, состав и т.д. предметов. Затем вопросы о характере изменений.</w:t>
      </w:r>
    </w:p>
    <w:p w14:paraId="176D512E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- 5-6 человек строятся в шеренгу, потом меняется их местоположение. Запомнить кто где стоял и вернуть на места.</w:t>
      </w:r>
    </w:p>
    <w:p w14:paraId="57D007A8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</w:p>
    <w:p w14:paraId="62C2AFD7" w14:textId="77777777" w:rsidR="00CA4D02" w:rsidRPr="00EA284B" w:rsidRDefault="00CA4D02" w:rsidP="00127257">
      <w:pPr>
        <w:pStyle w:val="a3"/>
        <w:numPr>
          <w:ilvl w:val="1"/>
          <w:numId w:val="14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b/>
          <w:bCs/>
          <w:color w:val="000000"/>
        </w:rPr>
        <w:t>« Повтори за мной»</w:t>
      </w:r>
    </w:p>
    <w:p w14:paraId="61E0B5F4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Задание выслушать, запомнить и повторить или продолжить. Зачитываются слова, пары слов, словосочетания, предложения, скороговорки.</w:t>
      </w:r>
    </w:p>
    <w:p w14:paraId="04B12C3C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</w:p>
    <w:p w14:paraId="1BFA9E11" w14:textId="77777777" w:rsidR="00CA4D02" w:rsidRPr="00EA284B" w:rsidRDefault="00CA4D02" w:rsidP="00127257">
      <w:pPr>
        <w:pStyle w:val="a3"/>
        <w:numPr>
          <w:ilvl w:val="1"/>
          <w:numId w:val="14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b/>
          <w:bCs/>
          <w:color w:val="000000"/>
        </w:rPr>
        <w:t>« Кто больше увидит и запомнит»</w:t>
      </w:r>
    </w:p>
    <w:p w14:paraId="788EA25A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Детям предлагается за определенный промежуток времени осмотреть и запомнить все предметы, которые есть в комнате. Затем каждый по очереди называет любой предмет обстановки, не повторяясь. Выигрывает тот, кто последним называет предмет. Игру можно усложнять, например, называть предметы только на букву…, в которых два слога, и т.д.</w:t>
      </w:r>
    </w:p>
    <w:p w14:paraId="12F74F09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</w:p>
    <w:p w14:paraId="349FB4F5" w14:textId="77777777" w:rsidR="00CA4D02" w:rsidRPr="00EA284B" w:rsidRDefault="00CA4D02" w:rsidP="00EA284B">
      <w:pPr>
        <w:pStyle w:val="a3"/>
        <w:numPr>
          <w:ilvl w:val="0"/>
          <w:numId w:val="44"/>
        </w:numPr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EA284B">
        <w:rPr>
          <w:b/>
          <w:bCs/>
          <w:color w:val="000000"/>
        </w:rPr>
        <w:t>Упражнения, направленные на развитие мышления.</w:t>
      </w:r>
    </w:p>
    <w:p w14:paraId="6DEDE6AE" w14:textId="77777777" w:rsidR="00CA4D02" w:rsidRPr="00EA284B" w:rsidRDefault="00CA4D02" w:rsidP="00EA284B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</w:p>
    <w:p w14:paraId="5AB78C95" w14:textId="77777777" w:rsidR="00CA4D02" w:rsidRPr="00127257" w:rsidRDefault="00CA4D02" w:rsidP="00127257">
      <w:pPr>
        <w:pStyle w:val="a3"/>
        <w:numPr>
          <w:ilvl w:val="0"/>
          <w:numId w:val="45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127257">
        <w:rPr>
          <w:b/>
          <w:bCs/>
          <w:color w:val="000000"/>
        </w:rPr>
        <w:t>«Закончи слово, предложение»</w:t>
      </w:r>
      <w:r w:rsidR="00127257">
        <w:rPr>
          <w:b/>
          <w:bCs/>
          <w:color w:val="000000"/>
        </w:rPr>
        <w:t xml:space="preserve"> </w:t>
      </w:r>
      <w:r w:rsidRPr="00127257">
        <w:rPr>
          <w:color w:val="000000"/>
        </w:rPr>
        <w:t>Произносится часть слова, предложения. Нужно его продолжить.</w:t>
      </w:r>
    </w:p>
    <w:p w14:paraId="4E991535" w14:textId="77777777" w:rsidR="00CA4D02" w:rsidRPr="00127257" w:rsidRDefault="00CA4D02" w:rsidP="00127257">
      <w:pPr>
        <w:pStyle w:val="a3"/>
        <w:numPr>
          <w:ilvl w:val="0"/>
          <w:numId w:val="45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127257">
        <w:rPr>
          <w:b/>
          <w:bCs/>
          <w:color w:val="000000"/>
        </w:rPr>
        <w:t>«Назови одним словом»</w:t>
      </w:r>
      <w:r w:rsidR="00127257" w:rsidRPr="00127257">
        <w:rPr>
          <w:b/>
          <w:bCs/>
          <w:color w:val="000000"/>
        </w:rPr>
        <w:t xml:space="preserve"> </w:t>
      </w:r>
      <w:r w:rsidRPr="00127257">
        <w:rPr>
          <w:color w:val="000000"/>
        </w:rPr>
        <w:t>Предлагается ряд слов, нужно подобрать обобщающее.</w:t>
      </w:r>
    </w:p>
    <w:p w14:paraId="61CF6D5D" w14:textId="77777777" w:rsidR="00CA4D02" w:rsidRPr="00EA284B" w:rsidRDefault="00CA4D02" w:rsidP="00127257">
      <w:pPr>
        <w:pStyle w:val="a3"/>
        <w:numPr>
          <w:ilvl w:val="0"/>
          <w:numId w:val="45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b/>
          <w:bCs/>
          <w:color w:val="000000"/>
        </w:rPr>
        <w:t>«Превращения слов»</w:t>
      </w:r>
    </w:p>
    <w:p w14:paraId="6DA38431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Предлагается ряд слов, их нужно :</w:t>
      </w:r>
    </w:p>
    <w:p w14:paraId="35132BDC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-превратить в «большие» (рука - ручище), «маленькие» (дом – домик),</w:t>
      </w:r>
    </w:p>
    <w:p w14:paraId="3B866BAB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- превратить в похожие слова по смыслу (красивый – прекрасный)</w:t>
      </w:r>
    </w:p>
    <w:p w14:paraId="2EDD434F" w14:textId="77777777" w:rsidR="00CA4D02" w:rsidRPr="00EA284B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- превратить в «слова – наоборот» (белый- черный)</w:t>
      </w:r>
    </w:p>
    <w:p w14:paraId="796BEC69" w14:textId="77777777" w:rsidR="00127257" w:rsidRDefault="00CA4D02" w:rsidP="00127257">
      <w:pPr>
        <w:pStyle w:val="a3"/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EA284B">
        <w:rPr>
          <w:color w:val="000000"/>
        </w:rPr>
        <w:t>- «смягчить» (мол – моль) и т.д.</w:t>
      </w:r>
    </w:p>
    <w:p w14:paraId="3C59799F" w14:textId="77777777" w:rsidR="00CA4D02" w:rsidRPr="00127257" w:rsidRDefault="00CA4D02" w:rsidP="00127257">
      <w:pPr>
        <w:pStyle w:val="a3"/>
        <w:numPr>
          <w:ilvl w:val="0"/>
          <w:numId w:val="45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127257">
        <w:rPr>
          <w:b/>
          <w:bCs/>
          <w:color w:val="000000"/>
        </w:rPr>
        <w:t>«Бывает – не бывает»</w:t>
      </w:r>
      <w:r w:rsidR="00127257">
        <w:rPr>
          <w:b/>
          <w:bCs/>
          <w:color w:val="000000"/>
        </w:rPr>
        <w:t xml:space="preserve"> </w:t>
      </w:r>
      <w:r w:rsidRPr="00127257">
        <w:rPr>
          <w:color w:val="000000"/>
        </w:rPr>
        <w:t>Предлагается ряд действий, ситуаций. Бывает – хлопок, не бывает – тишина.</w:t>
      </w:r>
    </w:p>
    <w:p w14:paraId="4F9B9DCE" w14:textId="77777777" w:rsidR="00CA4D02" w:rsidRPr="00127257" w:rsidRDefault="00127257" w:rsidP="00127257">
      <w:pPr>
        <w:pStyle w:val="a3"/>
        <w:numPr>
          <w:ilvl w:val="0"/>
          <w:numId w:val="45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127257">
        <w:rPr>
          <w:b/>
          <w:bCs/>
          <w:color w:val="000000"/>
        </w:rPr>
        <w:t>«</w:t>
      </w:r>
      <w:r w:rsidR="00CA4D02" w:rsidRPr="00127257">
        <w:rPr>
          <w:b/>
          <w:bCs/>
          <w:color w:val="000000"/>
        </w:rPr>
        <w:t>Что можно сделать с …»</w:t>
      </w:r>
      <w:r>
        <w:rPr>
          <w:b/>
          <w:bCs/>
          <w:color w:val="000000"/>
        </w:rPr>
        <w:t xml:space="preserve"> </w:t>
      </w:r>
      <w:r w:rsidR="00CA4D02" w:rsidRPr="00127257">
        <w:rPr>
          <w:color w:val="000000"/>
        </w:rPr>
        <w:t>Предлагается любой предмет Нужно придумать как можно больше вариантов его применения, даже самых фантастических</w:t>
      </w:r>
    </w:p>
    <w:p w14:paraId="2001C7E5" w14:textId="77777777" w:rsidR="00CA4D02" w:rsidRPr="00127257" w:rsidRDefault="00CA4D02" w:rsidP="00127257">
      <w:pPr>
        <w:pStyle w:val="a3"/>
        <w:numPr>
          <w:ilvl w:val="0"/>
          <w:numId w:val="45"/>
        </w:numPr>
        <w:shd w:val="clear" w:color="auto" w:fill="FFFFFF"/>
        <w:spacing w:before="0" w:beforeAutospacing="0" w:after="150" w:afterAutospacing="0"/>
        <w:ind w:left="-567" w:firstLine="567"/>
        <w:jc w:val="both"/>
        <w:rPr>
          <w:color w:val="000000"/>
        </w:rPr>
      </w:pPr>
      <w:r w:rsidRPr="00127257">
        <w:rPr>
          <w:b/>
          <w:bCs/>
          <w:color w:val="000000"/>
        </w:rPr>
        <w:t>«Животные – растения»</w:t>
      </w:r>
      <w:r w:rsidR="00127257">
        <w:rPr>
          <w:b/>
          <w:bCs/>
          <w:color w:val="000000"/>
        </w:rPr>
        <w:t xml:space="preserve"> </w:t>
      </w:r>
      <w:r w:rsidRPr="00127257">
        <w:rPr>
          <w:color w:val="000000"/>
        </w:rPr>
        <w:t>Называются слова. Если это название растения нужно поднять руки вверх, если животного – хлопок, посторонний предмет – тишина. Возможны варианты.(птица, звери, рыбы; и т.д.)</w:t>
      </w:r>
    </w:p>
    <w:p w14:paraId="7F5E70C8" w14:textId="77777777" w:rsidR="00F91996" w:rsidRPr="00EA284B" w:rsidRDefault="00F91996" w:rsidP="00EA284B">
      <w:pPr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F91996" w:rsidRPr="00EA284B" w:rsidSect="00EA284B">
      <w:footerReference w:type="default" r:id="rId9"/>
      <w:pgSz w:w="11906" w:h="16838"/>
      <w:pgMar w:top="993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243418" w14:textId="77777777" w:rsidR="00821063" w:rsidRDefault="00821063" w:rsidP="00EA284B">
      <w:pPr>
        <w:spacing w:after="0" w:line="240" w:lineRule="auto"/>
      </w:pPr>
      <w:r>
        <w:separator/>
      </w:r>
    </w:p>
  </w:endnote>
  <w:endnote w:type="continuationSeparator" w:id="0">
    <w:p w14:paraId="7C0EEFA7" w14:textId="77777777" w:rsidR="00821063" w:rsidRDefault="00821063" w:rsidP="00EA28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3038263"/>
      <w:docPartObj>
        <w:docPartGallery w:val="Page Numbers (Bottom of Page)"/>
        <w:docPartUnique/>
      </w:docPartObj>
    </w:sdtPr>
    <w:sdtContent>
      <w:p w14:paraId="5920F5B0" w14:textId="77777777" w:rsidR="0042588D" w:rsidRDefault="0042588D" w:rsidP="00EA284B">
        <w:pPr>
          <w:pStyle w:val="a9"/>
          <w:tabs>
            <w:tab w:val="left" w:pos="4500"/>
          </w:tabs>
        </w:pPr>
        <w:r>
          <w:tab/>
        </w:r>
        <w:r>
          <w:tab/>
        </w:r>
        <w:r w:rsidR="003425AA">
          <w:fldChar w:fldCharType="begin"/>
        </w:r>
        <w:r w:rsidR="003425AA">
          <w:instrText>PAGE   \* MERGEFORMAT</w:instrText>
        </w:r>
        <w:r w:rsidR="003425AA">
          <w:fldChar w:fldCharType="separate"/>
        </w:r>
        <w:r w:rsidR="003425AA">
          <w:rPr>
            <w:noProof/>
          </w:rPr>
          <w:t>2</w:t>
        </w:r>
        <w:r w:rsidR="003425AA">
          <w:rPr>
            <w:noProof/>
          </w:rPr>
          <w:fldChar w:fldCharType="end"/>
        </w:r>
      </w:p>
    </w:sdtContent>
  </w:sdt>
  <w:p w14:paraId="607E3E4C" w14:textId="77777777" w:rsidR="0042588D" w:rsidRDefault="0042588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3FB5D5" w14:textId="77777777" w:rsidR="00821063" w:rsidRDefault="00821063" w:rsidP="00EA284B">
      <w:pPr>
        <w:spacing w:after="0" w:line="240" w:lineRule="auto"/>
      </w:pPr>
      <w:r>
        <w:separator/>
      </w:r>
    </w:p>
  </w:footnote>
  <w:footnote w:type="continuationSeparator" w:id="0">
    <w:p w14:paraId="46C3FDF0" w14:textId="77777777" w:rsidR="00821063" w:rsidRDefault="00821063" w:rsidP="00EA28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FCBFF3C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878073769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150FC460" wp14:editId="18ED4F4C">
            <wp:extent cx="142875" cy="142875"/>
            <wp:effectExtent l="0" t="0" r="0" b="0"/>
            <wp:docPr id="878073769" name="Рисунок 8780737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48B0CF13" id="Рисунок 9259147" o:spid="_x0000_i1025" type="#_x0000_t75" style="width:11.25pt;height:11.25pt;visibility:visible;mso-wrap-style:square">
            <v:imagedata r:id="rId3" o:title=""/>
          </v:shape>
        </w:pict>
      </mc:Choice>
      <mc:Fallback>
        <w:drawing>
          <wp:inline distT="0" distB="0" distL="0" distR="0" wp14:anchorId="6307E7D4" wp14:editId="4155AC52">
            <wp:extent cx="142875" cy="142875"/>
            <wp:effectExtent l="0" t="0" r="0" b="0"/>
            <wp:docPr id="9259147" name="Рисунок 9259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2941EED"/>
    <w:multiLevelType w:val="hybridMultilevel"/>
    <w:tmpl w:val="6314511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759D9"/>
    <w:multiLevelType w:val="hybridMultilevel"/>
    <w:tmpl w:val="581EC80C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8B2438D"/>
    <w:multiLevelType w:val="multilevel"/>
    <w:tmpl w:val="6F92BF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B70BA7"/>
    <w:multiLevelType w:val="multilevel"/>
    <w:tmpl w:val="4DAE9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DFF164F"/>
    <w:multiLevelType w:val="hybridMultilevel"/>
    <w:tmpl w:val="EF60ECB0"/>
    <w:lvl w:ilvl="0" w:tplc="AFAC016E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E6143C6"/>
    <w:multiLevelType w:val="multilevel"/>
    <w:tmpl w:val="AE4888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17D2E51"/>
    <w:multiLevelType w:val="multilevel"/>
    <w:tmpl w:val="2C2AD0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7B95691"/>
    <w:multiLevelType w:val="multilevel"/>
    <w:tmpl w:val="62E68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7C3542D"/>
    <w:multiLevelType w:val="multilevel"/>
    <w:tmpl w:val="FDCE6F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8616694"/>
    <w:multiLevelType w:val="multilevel"/>
    <w:tmpl w:val="7C8CA428"/>
    <w:lvl w:ilvl="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10" w15:restartNumberingAfterBreak="0">
    <w:nsid w:val="1BD14F3B"/>
    <w:multiLevelType w:val="multilevel"/>
    <w:tmpl w:val="DE864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CE116A2"/>
    <w:multiLevelType w:val="hybridMultilevel"/>
    <w:tmpl w:val="09988D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3924F2"/>
    <w:multiLevelType w:val="multilevel"/>
    <w:tmpl w:val="230E4C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DF714F9"/>
    <w:multiLevelType w:val="multilevel"/>
    <w:tmpl w:val="A44A592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E9724E4"/>
    <w:multiLevelType w:val="multilevel"/>
    <w:tmpl w:val="12CA38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0DB7930"/>
    <w:multiLevelType w:val="multilevel"/>
    <w:tmpl w:val="DA6E5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>
      <w:start w:val="4"/>
      <w:numFmt w:val="decimal"/>
      <w:lvlText w:val="%3"/>
      <w:lvlJc w:val="left"/>
      <w:pPr>
        <w:ind w:left="2160" w:hanging="360"/>
      </w:pPr>
      <w:rPr>
        <w:rFonts w:hint="default"/>
        <w:b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6790E5F"/>
    <w:multiLevelType w:val="multilevel"/>
    <w:tmpl w:val="133C40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76E2B90"/>
    <w:multiLevelType w:val="multilevel"/>
    <w:tmpl w:val="4D6447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211" w:hanging="36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18" w15:restartNumberingAfterBreak="0">
    <w:nsid w:val="37A5722D"/>
    <w:multiLevelType w:val="multilevel"/>
    <w:tmpl w:val="E5CE95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988570A"/>
    <w:multiLevelType w:val="hybridMultilevel"/>
    <w:tmpl w:val="9C3AF96C"/>
    <w:lvl w:ilvl="0" w:tplc="40EC2E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4E32BC"/>
    <w:multiLevelType w:val="hybridMultilevel"/>
    <w:tmpl w:val="2B6AE98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0820398"/>
    <w:multiLevelType w:val="multilevel"/>
    <w:tmpl w:val="31CA76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i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  <w:b/>
        <w:i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  <w:b/>
        <w:i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  <w:b/>
        <w:i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  <w:b/>
        <w:i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  <w:b/>
        <w:i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  <w:b/>
        <w:i/>
      </w:rPr>
    </w:lvl>
  </w:abstractNum>
  <w:abstractNum w:abstractNumId="22" w15:restartNumberingAfterBreak="0">
    <w:nsid w:val="46CE042B"/>
    <w:multiLevelType w:val="multilevel"/>
    <w:tmpl w:val="4130323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3" w15:restartNumberingAfterBreak="0">
    <w:nsid w:val="4935365B"/>
    <w:multiLevelType w:val="multilevel"/>
    <w:tmpl w:val="225099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A2C40FA"/>
    <w:multiLevelType w:val="multilevel"/>
    <w:tmpl w:val="04C2FC9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  <w:i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i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i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i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i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  <w:i/>
      </w:rPr>
    </w:lvl>
  </w:abstractNum>
  <w:abstractNum w:abstractNumId="25" w15:restartNumberingAfterBreak="0">
    <w:nsid w:val="4A876735"/>
    <w:multiLevelType w:val="multilevel"/>
    <w:tmpl w:val="3892CC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E537A43"/>
    <w:multiLevelType w:val="hybridMultilevel"/>
    <w:tmpl w:val="986AB2D6"/>
    <w:lvl w:ilvl="0" w:tplc="04190007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4B7C77"/>
    <w:multiLevelType w:val="multilevel"/>
    <w:tmpl w:val="4DDEA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7186A03"/>
    <w:multiLevelType w:val="multilevel"/>
    <w:tmpl w:val="A19AF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5746D4"/>
    <w:multiLevelType w:val="multilevel"/>
    <w:tmpl w:val="E44E2EF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88C4A05"/>
    <w:multiLevelType w:val="hybridMultilevel"/>
    <w:tmpl w:val="BEDC8F74"/>
    <w:lvl w:ilvl="0" w:tplc="04190001">
      <w:start w:val="1"/>
      <w:numFmt w:val="bullet"/>
      <w:lvlText w:val=""/>
      <w:lvlJc w:val="left"/>
      <w:pPr>
        <w:ind w:left="9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31" w15:restartNumberingAfterBreak="0">
    <w:nsid w:val="5B8F4DA5"/>
    <w:multiLevelType w:val="hybridMultilevel"/>
    <w:tmpl w:val="E6B684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CC2101"/>
    <w:multiLevelType w:val="multilevel"/>
    <w:tmpl w:val="9B8A68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1ED19AD"/>
    <w:multiLevelType w:val="multilevel"/>
    <w:tmpl w:val="700A9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26B7B02"/>
    <w:multiLevelType w:val="multilevel"/>
    <w:tmpl w:val="803E5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58D1604"/>
    <w:multiLevelType w:val="multilevel"/>
    <w:tmpl w:val="BBA4F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9134989"/>
    <w:multiLevelType w:val="multilevel"/>
    <w:tmpl w:val="9ACC21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A157E99"/>
    <w:multiLevelType w:val="hybridMultilevel"/>
    <w:tmpl w:val="1C740DD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B851C81"/>
    <w:multiLevelType w:val="hybridMultilevel"/>
    <w:tmpl w:val="7BF4AD10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 w15:restartNumberingAfterBreak="0">
    <w:nsid w:val="6B8B78FB"/>
    <w:multiLevelType w:val="hybridMultilevel"/>
    <w:tmpl w:val="11CE8156"/>
    <w:lvl w:ilvl="0" w:tplc="B508A2F8">
      <w:start w:val="1"/>
      <w:numFmt w:val="decimal"/>
      <w:lvlText w:val="%1."/>
      <w:lvlJc w:val="left"/>
      <w:pPr>
        <w:ind w:left="1678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D15BF4"/>
    <w:multiLevelType w:val="hybridMultilevel"/>
    <w:tmpl w:val="E9E219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EB384E"/>
    <w:multiLevelType w:val="multilevel"/>
    <w:tmpl w:val="693EEE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84E27B5"/>
    <w:multiLevelType w:val="multilevel"/>
    <w:tmpl w:val="913C3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C1D4550"/>
    <w:multiLevelType w:val="hybridMultilevel"/>
    <w:tmpl w:val="7D92D6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E5B35F6"/>
    <w:multiLevelType w:val="multilevel"/>
    <w:tmpl w:val="31CA76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i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  <w:b/>
        <w:i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  <w:b/>
        <w:i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  <w:b/>
        <w:i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  <w:b/>
        <w:i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  <w:b/>
        <w:i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  <w:b/>
        <w:i/>
      </w:rPr>
    </w:lvl>
  </w:abstractNum>
  <w:abstractNum w:abstractNumId="45" w15:restartNumberingAfterBreak="0">
    <w:nsid w:val="7F2624B7"/>
    <w:multiLevelType w:val="multilevel"/>
    <w:tmpl w:val="8D2C545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53455487">
    <w:abstractNumId w:val="1"/>
  </w:num>
  <w:num w:numId="2" w16cid:durableId="321589041">
    <w:abstractNumId w:val="38"/>
  </w:num>
  <w:num w:numId="3" w16cid:durableId="283081033">
    <w:abstractNumId w:val="44"/>
  </w:num>
  <w:num w:numId="4" w16cid:durableId="1209800939">
    <w:abstractNumId w:val="39"/>
  </w:num>
  <w:num w:numId="5" w16cid:durableId="50733898">
    <w:abstractNumId w:val="20"/>
  </w:num>
  <w:num w:numId="6" w16cid:durableId="783306224">
    <w:abstractNumId w:val="0"/>
  </w:num>
  <w:num w:numId="7" w16cid:durableId="1831486897">
    <w:abstractNumId w:val="13"/>
  </w:num>
  <w:num w:numId="8" w16cid:durableId="1477181928">
    <w:abstractNumId w:val="29"/>
  </w:num>
  <w:num w:numId="9" w16cid:durableId="753476777">
    <w:abstractNumId w:val="4"/>
  </w:num>
  <w:num w:numId="10" w16cid:durableId="215240188">
    <w:abstractNumId w:val="45"/>
  </w:num>
  <w:num w:numId="11" w16cid:durableId="1327705516">
    <w:abstractNumId w:val="3"/>
  </w:num>
  <w:num w:numId="12" w16cid:durableId="1202747648">
    <w:abstractNumId w:val="6"/>
  </w:num>
  <w:num w:numId="13" w16cid:durableId="313072923">
    <w:abstractNumId w:val="33"/>
  </w:num>
  <w:num w:numId="14" w16cid:durableId="483861732">
    <w:abstractNumId w:val="15"/>
  </w:num>
  <w:num w:numId="15" w16cid:durableId="204681330">
    <w:abstractNumId w:val="22"/>
  </w:num>
  <w:num w:numId="16" w16cid:durableId="1764914485">
    <w:abstractNumId w:val="10"/>
  </w:num>
  <w:num w:numId="17" w16cid:durableId="357971452">
    <w:abstractNumId w:val="42"/>
  </w:num>
  <w:num w:numId="18" w16cid:durableId="1394501423">
    <w:abstractNumId w:val="30"/>
  </w:num>
  <w:num w:numId="19" w16cid:durableId="812210550">
    <w:abstractNumId w:val="37"/>
  </w:num>
  <w:num w:numId="20" w16cid:durableId="1626422688">
    <w:abstractNumId w:val="17"/>
  </w:num>
  <w:num w:numId="21" w16cid:durableId="196547345">
    <w:abstractNumId w:val="31"/>
  </w:num>
  <w:num w:numId="22" w16cid:durableId="1660376933">
    <w:abstractNumId w:val="11"/>
  </w:num>
  <w:num w:numId="23" w16cid:durableId="187112161">
    <w:abstractNumId w:val="40"/>
  </w:num>
  <w:num w:numId="24" w16cid:durableId="1557352284">
    <w:abstractNumId w:val="9"/>
  </w:num>
  <w:num w:numId="25" w16cid:durableId="284965065">
    <w:abstractNumId w:val="21"/>
  </w:num>
  <w:num w:numId="26" w16cid:durableId="1620647925">
    <w:abstractNumId w:val="34"/>
  </w:num>
  <w:num w:numId="27" w16cid:durableId="1757167974">
    <w:abstractNumId w:val="18"/>
  </w:num>
  <w:num w:numId="28" w16cid:durableId="1117793478">
    <w:abstractNumId w:val="36"/>
  </w:num>
  <w:num w:numId="29" w16cid:durableId="1057167210">
    <w:abstractNumId w:val="28"/>
  </w:num>
  <w:num w:numId="30" w16cid:durableId="841896048">
    <w:abstractNumId w:val="25"/>
  </w:num>
  <w:num w:numId="31" w16cid:durableId="312881124">
    <w:abstractNumId w:val="8"/>
  </w:num>
  <w:num w:numId="32" w16cid:durableId="221525221">
    <w:abstractNumId w:val="14"/>
  </w:num>
  <w:num w:numId="33" w16cid:durableId="192498704">
    <w:abstractNumId w:val="35"/>
  </w:num>
  <w:num w:numId="34" w16cid:durableId="1338382897">
    <w:abstractNumId w:val="2"/>
  </w:num>
  <w:num w:numId="35" w16cid:durableId="1961454010">
    <w:abstractNumId w:val="16"/>
  </w:num>
  <w:num w:numId="36" w16cid:durableId="214433905">
    <w:abstractNumId w:val="5"/>
  </w:num>
  <w:num w:numId="37" w16cid:durableId="2126270162">
    <w:abstractNumId w:val="7"/>
  </w:num>
  <w:num w:numId="38" w16cid:durableId="287054407">
    <w:abstractNumId w:val="41"/>
  </w:num>
  <w:num w:numId="39" w16cid:durableId="2050644235">
    <w:abstractNumId w:val="12"/>
  </w:num>
  <w:num w:numId="40" w16cid:durableId="2062513945">
    <w:abstractNumId w:val="23"/>
  </w:num>
  <w:num w:numId="41" w16cid:durableId="885602730">
    <w:abstractNumId w:val="27"/>
  </w:num>
  <w:num w:numId="42" w16cid:durableId="1381784330">
    <w:abstractNumId w:val="32"/>
  </w:num>
  <w:num w:numId="43" w16cid:durableId="1572691408">
    <w:abstractNumId w:val="24"/>
  </w:num>
  <w:num w:numId="44" w16cid:durableId="797331917">
    <w:abstractNumId w:val="26"/>
  </w:num>
  <w:num w:numId="45" w16cid:durableId="602881134">
    <w:abstractNumId w:val="19"/>
  </w:num>
  <w:num w:numId="46" w16cid:durableId="1519270020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5AD5"/>
    <w:rsid w:val="00014124"/>
    <w:rsid w:val="00041438"/>
    <w:rsid w:val="000476E4"/>
    <w:rsid w:val="000A0395"/>
    <w:rsid w:val="000B1716"/>
    <w:rsid w:val="000D37C9"/>
    <w:rsid w:val="00123B6F"/>
    <w:rsid w:val="00127257"/>
    <w:rsid w:val="00173F0F"/>
    <w:rsid w:val="00187397"/>
    <w:rsid w:val="00190AAE"/>
    <w:rsid w:val="001E3D11"/>
    <w:rsid w:val="001F4755"/>
    <w:rsid w:val="001F61B3"/>
    <w:rsid w:val="00203D11"/>
    <w:rsid w:val="002441D0"/>
    <w:rsid w:val="002750D3"/>
    <w:rsid w:val="00285170"/>
    <w:rsid w:val="002B2E12"/>
    <w:rsid w:val="002B71FA"/>
    <w:rsid w:val="002E4E4D"/>
    <w:rsid w:val="00326308"/>
    <w:rsid w:val="003425AA"/>
    <w:rsid w:val="00343B18"/>
    <w:rsid w:val="00354E30"/>
    <w:rsid w:val="00375163"/>
    <w:rsid w:val="0038360C"/>
    <w:rsid w:val="003978AF"/>
    <w:rsid w:val="003A799F"/>
    <w:rsid w:val="003C1CCE"/>
    <w:rsid w:val="0042152C"/>
    <w:rsid w:val="0042588D"/>
    <w:rsid w:val="00442A1F"/>
    <w:rsid w:val="004533EB"/>
    <w:rsid w:val="00463A3E"/>
    <w:rsid w:val="0047542E"/>
    <w:rsid w:val="004B5A40"/>
    <w:rsid w:val="00554102"/>
    <w:rsid w:val="005F6325"/>
    <w:rsid w:val="006243AB"/>
    <w:rsid w:val="006716F4"/>
    <w:rsid w:val="00695AD5"/>
    <w:rsid w:val="006B1CB3"/>
    <w:rsid w:val="006D29F2"/>
    <w:rsid w:val="006D6041"/>
    <w:rsid w:val="006D7E11"/>
    <w:rsid w:val="00722221"/>
    <w:rsid w:val="00731752"/>
    <w:rsid w:val="007347E8"/>
    <w:rsid w:val="007360EE"/>
    <w:rsid w:val="00765F66"/>
    <w:rsid w:val="007812D4"/>
    <w:rsid w:val="007970DA"/>
    <w:rsid w:val="007A01CE"/>
    <w:rsid w:val="007A030F"/>
    <w:rsid w:val="007A78A1"/>
    <w:rsid w:val="007E2080"/>
    <w:rsid w:val="008138CC"/>
    <w:rsid w:val="00821063"/>
    <w:rsid w:val="00833DC2"/>
    <w:rsid w:val="008505A0"/>
    <w:rsid w:val="0086112A"/>
    <w:rsid w:val="008C270E"/>
    <w:rsid w:val="0090598A"/>
    <w:rsid w:val="0091714E"/>
    <w:rsid w:val="00935D42"/>
    <w:rsid w:val="00972821"/>
    <w:rsid w:val="0098125C"/>
    <w:rsid w:val="009F0FF2"/>
    <w:rsid w:val="00A24AEE"/>
    <w:rsid w:val="00A471A6"/>
    <w:rsid w:val="00AC53CE"/>
    <w:rsid w:val="00AE741C"/>
    <w:rsid w:val="00B0658D"/>
    <w:rsid w:val="00B352F5"/>
    <w:rsid w:val="00B410DB"/>
    <w:rsid w:val="00B64D54"/>
    <w:rsid w:val="00BA4A87"/>
    <w:rsid w:val="00BC1E47"/>
    <w:rsid w:val="00BE785F"/>
    <w:rsid w:val="00BF07CA"/>
    <w:rsid w:val="00C045AB"/>
    <w:rsid w:val="00CA4D02"/>
    <w:rsid w:val="00CE0C69"/>
    <w:rsid w:val="00CF5CB5"/>
    <w:rsid w:val="00D54AFB"/>
    <w:rsid w:val="00D70BB2"/>
    <w:rsid w:val="00D70D1F"/>
    <w:rsid w:val="00D93F30"/>
    <w:rsid w:val="00DA303C"/>
    <w:rsid w:val="00DC414E"/>
    <w:rsid w:val="00DD43B2"/>
    <w:rsid w:val="00E1688C"/>
    <w:rsid w:val="00E46017"/>
    <w:rsid w:val="00E67600"/>
    <w:rsid w:val="00E82CA0"/>
    <w:rsid w:val="00E9543C"/>
    <w:rsid w:val="00EA284B"/>
    <w:rsid w:val="00EA7D37"/>
    <w:rsid w:val="00EB50F2"/>
    <w:rsid w:val="00ED12BC"/>
    <w:rsid w:val="00EF1210"/>
    <w:rsid w:val="00F43ED4"/>
    <w:rsid w:val="00F470AB"/>
    <w:rsid w:val="00F75364"/>
    <w:rsid w:val="00F91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EFE681"/>
  <w15:docId w15:val="{CAB46AC3-2A31-4491-B85F-B6AB015D5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4124"/>
  </w:style>
  <w:style w:type="paragraph" w:styleId="1">
    <w:name w:val="heading 1"/>
    <w:basedOn w:val="a"/>
    <w:next w:val="a"/>
    <w:link w:val="10"/>
    <w:uiPriority w:val="9"/>
    <w:qFormat/>
    <w:rsid w:val="0042588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95A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695AD5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5">
    <w:name w:val="Table Grid"/>
    <w:basedOn w:val="a1"/>
    <w:uiPriority w:val="59"/>
    <w:rsid w:val="00695AD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yle3">
    <w:name w:val="Style3"/>
    <w:rsid w:val="00ED12BC"/>
    <w:pPr>
      <w:spacing w:after="0" w:line="322" w:lineRule="exact"/>
      <w:ind w:firstLine="701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1">
    <w:name w:val="Без интервала1"/>
    <w:rsid w:val="007A01CE"/>
    <w:pPr>
      <w:spacing w:after="0" w:line="240" w:lineRule="auto"/>
    </w:pPr>
    <w:rPr>
      <w:rFonts w:ascii="Calibri" w:eastAsia="Times New Roman" w:hAnsi="Calibri" w:cs="Times New Roman"/>
    </w:rPr>
  </w:style>
  <w:style w:type="character" w:styleId="a6">
    <w:name w:val="Strong"/>
    <w:qFormat/>
    <w:rsid w:val="00DC414E"/>
    <w:rPr>
      <w:b/>
    </w:rPr>
  </w:style>
  <w:style w:type="paragraph" w:styleId="a7">
    <w:name w:val="header"/>
    <w:basedOn w:val="a"/>
    <w:link w:val="a8"/>
    <w:uiPriority w:val="99"/>
    <w:unhideWhenUsed/>
    <w:rsid w:val="00EA28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A284B"/>
  </w:style>
  <w:style w:type="paragraph" w:styleId="a9">
    <w:name w:val="footer"/>
    <w:basedOn w:val="a"/>
    <w:link w:val="aa"/>
    <w:uiPriority w:val="99"/>
    <w:unhideWhenUsed/>
    <w:rsid w:val="00EA28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A284B"/>
  </w:style>
  <w:style w:type="paragraph" w:styleId="ab">
    <w:name w:val="Balloon Text"/>
    <w:basedOn w:val="a"/>
    <w:link w:val="ac"/>
    <w:uiPriority w:val="99"/>
    <w:semiHidden/>
    <w:unhideWhenUsed/>
    <w:rsid w:val="00A24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24AE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2588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d">
    <w:name w:val="TOC Heading"/>
    <w:basedOn w:val="1"/>
    <w:next w:val="a"/>
    <w:uiPriority w:val="39"/>
    <w:semiHidden/>
    <w:unhideWhenUsed/>
    <w:qFormat/>
    <w:rsid w:val="0042588D"/>
    <w:pPr>
      <w:outlineLvl w:val="9"/>
    </w:pPr>
    <w:rPr>
      <w:lang w:eastAsia="en-US"/>
    </w:rPr>
  </w:style>
  <w:style w:type="paragraph" w:styleId="12">
    <w:name w:val="toc 1"/>
    <w:basedOn w:val="a"/>
    <w:next w:val="a"/>
    <w:autoRedefine/>
    <w:uiPriority w:val="39"/>
    <w:unhideWhenUsed/>
    <w:rsid w:val="0042588D"/>
    <w:pPr>
      <w:spacing w:after="100"/>
    </w:pPr>
  </w:style>
  <w:style w:type="paragraph" w:styleId="2">
    <w:name w:val="toc 2"/>
    <w:basedOn w:val="a"/>
    <w:next w:val="a"/>
    <w:autoRedefine/>
    <w:uiPriority w:val="39"/>
    <w:unhideWhenUsed/>
    <w:rsid w:val="0042588D"/>
    <w:pPr>
      <w:spacing w:after="100"/>
      <w:ind w:left="220"/>
    </w:pPr>
  </w:style>
  <w:style w:type="character" w:styleId="ae">
    <w:name w:val="Hyperlink"/>
    <w:basedOn w:val="a0"/>
    <w:uiPriority w:val="99"/>
    <w:unhideWhenUsed/>
    <w:rsid w:val="004258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546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0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42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8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2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1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0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5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8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94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1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32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6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0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35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0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8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96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5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9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4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4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51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81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15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5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59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7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83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1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78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82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4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9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7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4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23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6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6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85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32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93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8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7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8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7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4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20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13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8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7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76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8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83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8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ru/print.xml?uid=112994963&amp;sk=9575039d9c211766311a23985ca8b04c&amp;id=2eww-k23itc36yr3uhe7y93wddynhubb6pafl7wna9pautx9gy5f9blqkjqhuyto9pnuduytcsniwqo8n14mokd3sxxpdxw68nomo3q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1127E4-9697-4A7E-B4E3-3052494E3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6226</Words>
  <Characters>35491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51 Школа</cp:lastModifiedBy>
  <cp:revision>11</cp:revision>
  <cp:lastPrinted>2019-10-21T09:57:00Z</cp:lastPrinted>
  <dcterms:created xsi:type="dcterms:W3CDTF">2021-08-29T13:45:00Z</dcterms:created>
  <dcterms:modified xsi:type="dcterms:W3CDTF">2025-04-19T10:18:00Z</dcterms:modified>
</cp:coreProperties>
</file>